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BD" w:rsidRPr="00CA654D" w:rsidRDefault="004949BD" w:rsidP="004949BD">
      <w:pPr>
        <w:rPr>
          <w:rFonts w:ascii="Calibri Light" w:hAnsi="Calibri Light" w:cs="Tahoma"/>
          <w:sz w:val="24"/>
          <w:szCs w:val="24"/>
          <w:lang w:val="sl-SI"/>
        </w:rPr>
      </w:pPr>
    </w:p>
    <w:p w:rsidR="004949BD" w:rsidRPr="00CA654D" w:rsidRDefault="00602244" w:rsidP="008C23B6">
      <w:pPr>
        <w:pStyle w:val="Naslov3"/>
        <w:rPr>
          <w:rFonts w:ascii="Calibri Light" w:hAnsi="Calibri Light" w:cstheme="minorHAnsi"/>
          <w:b/>
        </w:rPr>
      </w:pPr>
      <w:r w:rsidRPr="00CA654D">
        <w:rPr>
          <w:rFonts w:ascii="Calibri Light" w:hAnsi="Calibri Light" w:cstheme="minorHAnsi"/>
        </w:rPr>
        <w:t>Naročnik</w:t>
      </w:r>
      <w:r w:rsidRPr="00CA654D">
        <w:rPr>
          <w:rFonts w:ascii="Calibri Light" w:hAnsi="Calibri Light" w:cstheme="minorHAnsi"/>
          <w:b/>
        </w:rPr>
        <w:t xml:space="preserve">: </w:t>
      </w:r>
    </w:p>
    <w:p w:rsidR="008C23B6" w:rsidRPr="00CA654D" w:rsidRDefault="008C23B6" w:rsidP="008C23B6">
      <w:pPr>
        <w:rPr>
          <w:rFonts w:ascii="Calibri Light" w:hAnsi="Calibri Light" w:cstheme="minorHAnsi"/>
          <w:b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b/>
          <w:sz w:val="24"/>
          <w:szCs w:val="24"/>
          <w:lang w:val="sl-SI"/>
        </w:rPr>
        <w:t>______________________________________________________________________________________________________________________________________________________</w:t>
      </w:r>
    </w:p>
    <w:p w:rsidR="008C23B6" w:rsidRPr="00CA654D" w:rsidRDefault="008C23B6" w:rsidP="008C23B6">
      <w:pPr>
        <w:rPr>
          <w:rFonts w:ascii="Calibri Light" w:hAnsi="Calibri Light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8"/>
          <w:szCs w:val="28"/>
          <w:lang w:val="sl-SI"/>
        </w:rPr>
      </w:pPr>
      <w:r w:rsidRPr="00CA654D">
        <w:rPr>
          <w:rFonts w:ascii="Calibri Light" w:hAnsi="Calibri Light" w:cstheme="minorHAnsi"/>
          <w:sz w:val="28"/>
          <w:szCs w:val="28"/>
          <w:lang w:val="sl-SI"/>
        </w:rPr>
        <w:t xml:space="preserve">in </w:t>
      </w:r>
    </w:p>
    <w:p w:rsidR="004949BD" w:rsidRPr="00CA654D" w:rsidRDefault="004949BD" w:rsidP="004949BD">
      <w:pPr>
        <w:rPr>
          <w:rFonts w:ascii="Calibri Light" w:hAnsi="Calibri Light" w:cstheme="minorHAnsi"/>
          <w:sz w:val="28"/>
          <w:szCs w:val="28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b/>
          <w:sz w:val="24"/>
          <w:szCs w:val="24"/>
          <w:lang w:val="sl-SI"/>
        </w:rPr>
      </w:pPr>
      <w:proofErr w:type="spellStart"/>
      <w:r w:rsidRPr="00CA654D">
        <w:rPr>
          <w:rFonts w:ascii="Calibri Light" w:hAnsi="Calibri Light" w:cstheme="minorHAnsi"/>
          <w:sz w:val="24"/>
          <w:szCs w:val="24"/>
          <w:lang w:val="sl-SI"/>
        </w:rPr>
        <w:t>Podjemnik</w:t>
      </w:r>
      <w:proofErr w:type="spellEnd"/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 (prevzemnik dela):</w:t>
      </w:r>
      <w:r w:rsidRPr="00CA654D">
        <w:rPr>
          <w:rFonts w:ascii="Calibri Light" w:hAnsi="Calibri Light" w:cstheme="minorHAnsi"/>
          <w:b/>
          <w:sz w:val="24"/>
          <w:szCs w:val="24"/>
          <w:lang w:val="sl-SI"/>
        </w:rPr>
        <w:t xml:space="preserve"> </w:t>
      </w:r>
      <w:r w:rsidR="00602244" w:rsidRPr="00CA654D">
        <w:rPr>
          <w:rFonts w:ascii="Calibri Light" w:hAnsi="Calibri Light" w:cstheme="minorHAnsi"/>
          <w:b/>
          <w:sz w:val="24"/>
          <w:szCs w:val="24"/>
          <w:lang w:val="sl-SI"/>
        </w:rPr>
        <w:t xml:space="preserve"> </w:t>
      </w:r>
      <w:r w:rsidR="00A3072C" w:rsidRPr="00CA654D">
        <w:rPr>
          <w:rFonts w:ascii="Calibri Light" w:hAnsi="Calibri Light" w:cstheme="minorHAnsi"/>
          <w:b/>
          <w:sz w:val="24"/>
          <w:szCs w:val="24"/>
          <w:lang w:val="sl-SI"/>
        </w:rPr>
        <w:t>______________________________________________________________________________________________________________________________________________________</w:t>
      </w:r>
    </w:p>
    <w:p w:rsidR="004949BD" w:rsidRPr="00CA654D" w:rsidRDefault="004949BD" w:rsidP="004949BD">
      <w:pPr>
        <w:rPr>
          <w:rFonts w:ascii="Calibri Light" w:hAnsi="Calibri Light" w:cstheme="minorHAnsi"/>
          <w:sz w:val="28"/>
          <w:szCs w:val="28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8"/>
          <w:szCs w:val="28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sz w:val="24"/>
          <w:szCs w:val="24"/>
          <w:lang w:val="sl-SI"/>
        </w:rPr>
        <w:t>skleneta naslednjo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602244">
      <w:pPr>
        <w:jc w:val="center"/>
        <w:rPr>
          <w:rFonts w:ascii="Calibri Light" w:hAnsi="Calibri Light" w:cstheme="minorHAnsi"/>
          <w:b/>
          <w:sz w:val="28"/>
          <w:szCs w:val="28"/>
          <w:lang w:val="sl-SI"/>
        </w:rPr>
      </w:pPr>
      <w:r w:rsidRPr="00CA654D">
        <w:rPr>
          <w:rFonts w:ascii="Calibri Light" w:hAnsi="Calibri Light" w:cstheme="minorHAnsi"/>
          <w:b/>
          <w:sz w:val="28"/>
          <w:szCs w:val="28"/>
          <w:lang w:val="sl-SI"/>
        </w:rPr>
        <w:t>PODJEMNO POGODBO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602244">
      <w:pPr>
        <w:jc w:val="center"/>
        <w:rPr>
          <w:rFonts w:ascii="Calibri Light" w:hAnsi="Calibri Light" w:cstheme="minorHAnsi"/>
          <w:b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b/>
          <w:sz w:val="24"/>
          <w:szCs w:val="24"/>
          <w:lang w:val="sl-SI"/>
        </w:rPr>
        <w:t>1. člen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S to pogodbo naročnik naroča, </w:t>
      </w:r>
      <w:proofErr w:type="spellStart"/>
      <w:r w:rsidRPr="00CA654D">
        <w:rPr>
          <w:rFonts w:ascii="Calibri Light" w:hAnsi="Calibri Light" w:cstheme="minorHAnsi"/>
          <w:sz w:val="24"/>
          <w:szCs w:val="24"/>
          <w:lang w:val="sl-SI"/>
        </w:rPr>
        <w:t>podjemnik</w:t>
      </w:r>
      <w:proofErr w:type="spellEnd"/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 pa se zaveže za naročnika opraviti naslednje delo</w:t>
      </w:r>
      <w:r w:rsidR="00602244" w:rsidRPr="00CA654D">
        <w:rPr>
          <w:rFonts w:ascii="Calibri Light" w:hAnsi="Calibri Light" w:cstheme="minorHAnsi"/>
          <w:sz w:val="24"/>
          <w:szCs w:val="24"/>
          <w:lang w:val="sl-SI"/>
        </w:rPr>
        <w:t>:</w:t>
      </w:r>
    </w:p>
    <w:p w:rsidR="00602244" w:rsidRPr="00CA654D" w:rsidRDefault="00602244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pBdr>
          <w:bottom w:val="single" w:sz="12" w:space="1" w:color="auto"/>
        </w:pBd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naročnik pa bo </w:t>
      </w:r>
      <w:proofErr w:type="spellStart"/>
      <w:r w:rsidRPr="00CA654D">
        <w:rPr>
          <w:rFonts w:ascii="Calibri Light" w:hAnsi="Calibri Light" w:cstheme="minorHAnsi"/>
          <w:sz w:val="24"/>
          <w:szCs w:val="24"/>
          <w:lang w:val="sl-SI"/>
        </w:rPr>
        <w:t>podjemniku</w:t>
      </w:r>
      <w:proofErr w:type="spellEnd"/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 za opravljeno delo plačal v skladu s to pogodbo.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602244">
      <w:pPr>
        <w:jc w:val="center"/>
        <w:rPr>
          <w:rFonts w:ascii="Calibri Light" w:hAnsi="Calibri Light" w:cstheme="minorHAnsi"/>
          <w:b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b/>
          <w:sz w:val="24"/>
          <w:szCs w:val="24"/>
          <w:lang w:val="sl-SI"/>
        </w:rPr>
        <w:t>2. člen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  <w:proofErr w:type="spellStart"/>
      <w:r w:rsidRPr="00CA654D">
        <w:rPr>
          <w:rFonts w:ascii="Calibri Light" w:hAnsi="Calibri Light" w:cstheme="minorHAnsi"/>
          <w:sz w:val="24"/>
          <w:szCs w:val="24"/>
          <w:lang w:val="sl-SI"/>
        </w:rPr>
        <w:t>Podjemnik</w:t>
      </w:r>
      <w:proofErr w:type="spellEnd"/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 se zaveže delo iz 1. člena te pogodbe oprav</w:t>
      </w:r>
      <w:r w:rsidR="00602244" w:rsidRPr="00CA654D">
        <w:rPr>
          <w:rFonts w:ascii="Calibri Light" w:hAnsi="Calibri Light" w:cstheme="minorHAnsi"/>
          <w:sz w:val="24"/>
          <w:szCs w:val="24"/>
          <w:lang w:val="sl-SI"/>
        </w:rPr>
        <w:t>lja</w:t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ti </w:t>
      </w:r>
      <w:r w:rsidR="00A3072C" w:rsidRPr="00CA654D">
        <w:rPr>
          <w:rFonts w:ascii="Calibri Light" w:hAnsi="Calibri Light" w:cstheme="minorHAnsi"/>
          <w:sz w:val="24"/>
          <w:szCs w:val="24"/>
          <w:lang w:val="sl-SI"/>
        </w:rPr>
        <w:t>od _____________________</w:t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do </w:t>
      </w:r>
      <w:r w:rsidR="00A3072C" w:rsidRPr="00CA654D">
        <w:rPr>
          <w:rFonts w:ascii="Calibri Light" w:hAnsi="Calibri Light" w:cstheme="minorHAnsi"/>
          <w:sz w:val="24"/>
          <w:szCs w:val="24"/>
          <w:lang w:val="sl-SI"/>
        </w:rPr>
        <w:t>_________________</w:t>
      </w:r>
      <w:r w:rsidR="00602244" w:rsidRPr="00CA654D">
        <w:rPr>
          <w:rFonts w:ascii="Calibri Light" w:hAnsi="Calibri Light" w:cstheme="minorHAnsi"/>
          <w:sz w:val="24"/>
          <w:szCs w:val="24"/>
          <w:lang w:val="sl-SI"/>
        </w:rPr>
        <w:t xml:space="preserve"> za </w:t>
      </w:r>
      <w:r w:rsidR="00A3072C" w:rsidRPr="00CA654D">
        <w:rPr>
          <w:rFonts w:ascii="Calibri Light" w:hAnsi="Calibri Light" w:cstheme="minorHAnsi"/>
          <w:sz w:val="24"/>
          <w:szCs w:val="24"/>
          <w:lang w:val="sl-SI"/>
        </w:rPr>
        <w:t>_____________ ur dnevno</w:t>
      </w:r>
      <w:r w:rsidR="00602244" w:rsidRPr="00CA654D">
        <w:rPr>
          <w:rFonts w:ascii="Calibri Light" w:hAnsi="Calibri Light" w:cstheme="minorHAnsi"/>
          <w:sz w:val="24"/>
          <w:szCs w:val="24"/>
          <w:lang w:val="sl-SI"/>
        </w:rPr>
        <w:t xml:space="preserve">. </w:t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 </w:t>
      </w:r>
      <w:proofErr w:type="spellStart"/>
      <w:r w:rsidRPr="00CA654D">
        <w:rPr>
          <w:rFonts w:ascii="Calibri Light" w:hAnsi="Calibri Light" w:cstheme="minorHAnsi"/>
          <w:sz w:val="24"/>
          <w:szCs w:val="24"/>
          <w:lang w:val="sl-SI"/>
        </w:rPr>
        <w:t>Podjemnik</w:t>
      </w:r>
      <w:proofErr w:type="spellEnd"/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 bo delo opravil na se</w:t>
      </w:r>
      <w:r w:rsidR="00602244" w:rsidRPr="00CA654D">
        <w:rPr>
          <w:rFonts w:ascii="Calibri Light" w:hAnsi="Calibri Light" w:cstheme="minorHAnsi"/>
          <w:sz w:val="24"/>
          <w:szCs w:val="24"/>
          <w:lang w:val="sl-SI"/>
        </w:rPr>
        <w:t>dežu naročnika.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  <w:proofErr w:type="spellStart"/>
      <w:r w:rsidRPr="00CA654D">
        <w:rPr>
          <w:rFonts w:ascii="Calibri Light" w:hAnsi="Calibri Light" w:cstheme="minorHAnsi"/>
          <w:sz w:val="24"/>
          <w:szCs w:val="24"/>
          <w:lang w:val="sl-SI"/>
        </w:rPr>
        <w:t>Podjemnik</w:t>
      </w:r>
      <w:proofErr w:type="spellEnd"/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 se zaveže, da bo delo, iz 1. člena te pogodbe opravl</w:t>
      </w:r>
      <w:r w:rsidR="00602244" w:rsidRPr="00CA654D">
        <w:rPr>
          <w:rFonts w:ascii="Calibri Light" w:hAnsi="Calibri Light" w:cstheme="minorHAnsi"/>
          <w:sz w:val="24"/>
          <w:szCs w:val="24"/>
          <w:lang w:val="sl-SI"/>
        </w:rPr>
        <w:t xml:space="preserve">jal </w:t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>osebno in skrbno</w:t>
      </w:r>
      <w:r w:rsidR="00602244" w:rsidRPr="00CA654D">
        <w:rPr>
          <w:rFonts w:ascii="Calibri Light" w:hAnsi="Calibri Light" w:cstheme="minorHAnsi"/>
          <w:sz w:val="24"/>
          <w:szCs w:val="24"/>
          <w:lang w:val="sl-SI"/>
        </w:rPr>
        <w:t>,</w:t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 </w:t>
      </w:r>
      <w:r w:rsidR="00602244" w:rsidRPr="00CA654D">
        <w:rPr>
          <w:rFonts w:ascii="Calibri Light" w:hAnsi="Calibri Light" w:cstheme="minorHAnsi"/>
          <w:sz w:val="24"/>
          <w:szCs w:val="24"/>
          <w:lang w:val="sl-SI"/>
        </w:rPr>
        <w:t xml:space="preserve">v </w:t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>skladu z navodili naročnika.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  <w:proofErr w:type="spellStart"/>
      <w:r w:rsidRPr="00CA654D">
        <w:rPr>
          <w:rFonts w:ascii="Calibri Light" w:hAnsi="Calibri Light" w:cstheme="minorHAnsi"/>
          <w:sz w:val="24"/>
          <w:szCs w:val="24"/>
          <w:lang w:val="sl-SI"/>
        </w:rPr>
        <w:t>Podjemnik</w:t>
      </w:r>
      <w:proofErr w:type="spellEnd"/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 je dolžan naročnika sproti obveščati o vseh okoliščinah, za katere ve ali bi moral vedeti, da so pomembne za naročnika ter pravilno in pravočasno izvršitev dela iz 1. člena te pogodbe, sicer odgovarja za nastalo škodo.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602244">
      <w:pPr>
        <w:jc w:val="center"/>
        <w:rPr>
          <w:rFonts w:ascii="Calibri Light" w:hAnsi="Calibri Light" w:cstheme="minorHAnsi"/>
          <w:b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b/>
          <w:sz w:val="24"/>
          <w:szCs w:val="24"/>
          <w:lang w:val="sl-SI"/>
        </w:rPr>
        <w:t>3. člen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Naročnik se zaveže za opravljeno delo iz 1. člena te pogodbe plačati </w:t>
      </w:r>
      <w:proofErr w:type="spellStart"/>
      <w:r w:rsidRPr="00CA654D">
        <w:rPr>
          <w:rFonts w:ascii="Calibri Light" w:hAnsi="Calibri Light" w:cstheme="minorHAnsi"/>
          <w:sz w:val="24"/>
          <w:szCs w:val="24"/>
          <w:lang w:val="sl-SI"/>
        </w:rPr>
        <w:t>podjemniku</w:t>
      </w:r>
      <w:proofErr w:type="spellEnd"/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 znesek ________ </w:t>
      </w:r>
      <w:r w:rsidR="00D06406" w:rsidRPr="00CA654D">
        <w:rPr>
          <w:rFonts w:ascii="Calibri Light" w:hAnsi="Calibri Light" w:cstheme="minorHAnsi"/>
          <w:sz w:val="24"/>
          <w:szCs w:val="24"/>
          <w:lang w:val="sl-SI"/>
        </w:rPr>
        <w:t>EUR</w:t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 (neto/bruto) in sicer v roku _____ dni po opravljenem delu na račun </w:t>
      </w:r>
      <w:proofErr w:type="spellStart"/>
      <w:r w:rsidRPr="00CA654D">
        <w:rPr>
          <w:rFonts w:ascii="Calibri Light" w:hAnsi="Calibri Light" w:cstheme="minorHAnsi"/>
          <w:sz w:val="24"/>
          <w:szCs w:val="24"/>
          <w:lang w:val="sl-SI"/>
        </w:rPr>
        <w:t>podjemnika</w:t>
      </w:r>
      <w:proofErr w:type="spellEnd"/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 št. _____________ pri __________(banki).</w:t>
      </w:r>
    </w:p>
    <w:p w:rsidR="00052774" w:rsidRPr="00CA654D" w:rsidRDefault="00052774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052774">
      <w:pPr>
        <w:jc w:val="center"/>
        <w:rPr>
          <w:rFonts w:ascii="Calibri Light" w:hAnsi="Calibri Light" w:cstheme="minorHAnsi"/>
          <w:b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b/>
          <w:sz w:val="24"/>
          <w:szCs w:val="24"/>
          <w:lang w:val="sl-SI"/>
        </w:rPr>
        <w:t>4. člen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Naročnik sme od te pogodbe odstopiti pred dokončanjem dela, kot je opredeljeno v 2. členu te pogodbe če </w:t>
      </w:r>
      <w:proofErr w:type="spellStart"/>
      <w:r w:rsidRPr="00CA654D">
        <w:rPr>
          <w:rFonts w:ascii="Calibri Light" w:hAnsi="Calibri Light" w:cstheme="minorHAnsi"/>
          <w:sz w:val="24"/>
          <w:szCs w:val="24"/>
          <w:lang w:val="sl-SI"/>
        </w:rPr>
        <w:t>podjemnik</w:t>
      </w:r>
      <w:proofErr w:type="spellEnd"/>
      <w:r w:rsidRPr="00CA654D">
        <w:rPr>
          <w:rFonts w:ascii="Calibri Light" w:hAnsi="Calibri Light" w:cstheme="minorHAnsi"/>
          <w:sz w:val="24"/>
          <w:szCs w:val="24"/>
          <w:lang w:val="sl-SI"/>
        </w:rPr>
        <w:t>: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052774">
      <w:pPr>
        <w:numPr>
          <w:ilvl w:val="0"/>
          <w:numId w:val="1"/>
        </w:numPr>
        <w:rPr>
          <w:rFonts w:ascii="Calibri Light" w:hAnsi="Calibri Light" w:cstheme="minorHAnsi"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sz w:val="24"/>
          <w:szCs w:val="24"/>
          <w:lang w:val="sl-SI"/>
        </w:rPr>
        <w:t>delo izvaja v nasprotju z navodili naročnika  ali</w:t>
      </w:r>
    </w:p>
    <w:p w:rsidR="004949BD" w:rsidRPr="00CA654D" w:rsidRDefault="004949BD" w:rsidP="00052774">
      <w:pPr>
        <w:numPr>
          <w:ilvl w:val="0"/>
          <w:numId w:val="1"/>
        </w:numPr>
        <w:rPr>
          <w:rFonts w:ascii="Calibri Light" w:hAnsi="Calibri Light" w:cstheme="minorHAnsi"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sz w:val="24"/>
          <w:szCs w:val="24"/>
          <w:lang w:val="sl-SI"/>
        </w:rPr>
        <w:t>dela ne izvaja s potrebno skrbnostjo ali</w:t>
      </w:r>
    </w:p>
    <w:p w:rsidR="004949BD" w:rsidRPr="00CA654D" w:rsidRDefault="004949BD" w:rsidP="00052774">
      <w:pPr>
        <w:numPr>
          <w:ilvl w:val="0"/>
          <w:numId w:val="1"/>
        </w:numPr>
        <w:rPr>
          <w:rFonts w:ascii="Calibri Light" w:hAnsi="Calibri Light" w:cstheme="minorHAnsi"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sz w:val="24"/>
          <w:szCs w:val="24"/>
          <w:lang w:val="sl-SI"/>
        </w:rPr>
        <w:t>če izvršitev dela odstopi komu tretjemu/brez dovoljenja naročnika dostopi komu tretjemu: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sz w:val="24"/>
          <w:szCs w:val="24"/>
          <w:lang w:val="sl-SI"/>
        </w:rPr>
        <w:t>Pogodbeni stranki lahko to pogodbo razdreta tudi sporazumno.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052774">
      <w:pPr>
        <w:jc w:val="center"/>
        <w:rPr>
          <w:rFonts w:ascii="Calibri Light" w:hAnsi="Calibri Light" w:cstheme="minorHAnsi"/>
          <w:b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b/>
          <w:sz w:val="24"/>
          <w:szCs w:val="24"/>
          <w:lang w:val="sl-SI"/>
        </w:rPr>
        <w:t>5. člen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Glede pravic in dolžnosti naročnika in </w:t>
      </w:r>
      <w:proofErr w:type="spellStart"/>
      <w:r w:rsidRPr="00CA654D">
        <w:rPr>
          <w:rFonts w:ascii="Calibri Light" w:hAnsi="Calibri Light" w:cstheme="minorHAnsi"/>
          <w:sz w:val="24"/>
          <w:szCs w:val="24"/>
          <w:lang w:val="sl-SI"/>
        </w:rPr>
        <w:t>podjemnika</w:t>
      </w:r>
      <w:proofErr w:type="spellEnd"/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, ki niso določene v tej pogodbi se uporabljajo določila Obligacijskega zakonika o </w:t>
      </w:r>
      <w:proofErr w:type="spellStart"/>
      <w:r w:rsidRPr="00CA654D">
        <w:rPr>
          <w:rFonts w:ascii="Calibri Light" w:hAnsi="Calibri Light" w:cstheme="minorHAnsi"/>
          <w:sz w:val="24"/>
          <w:szCs w:val="24"/>
          <w:lang w:val="sl-SI"/>
        </w:rPr>
        <w:t>podjemni</w:t>
      </w:r>
      <w:proofErr w:type="spellEnd"/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 pogodbi.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CA654D" w:rsidRDefault="00CA654D" w:rsidP="00052774">
      <w:pPr>
        <w:jc w:val="center"/>
        <w:rPr>
          <w:rFonts w:ascii="Calibri Light" w:hAnsi="Calibri Light" w:cstheme="minorHAnsi"/>
          <w:b/>
          <w:sz w:val="24"/>
          <w:szCs w:val="24"/>
          <w:lang w:val="sl-SI"/>
        </w:rPr>
      </w:pPr>
    </w:p>
    <w:p w:rsidR="004949BD" w:rsidRPr="00CA654D" w:rsidRDefault="004949BD" w:rsidP="00052774">
      <w:pPr>
        <w:jc w:val="center"/>
        <w:rPr>
          <w:rFonts w:ascii="Calibri Light" w:hAnsi="Calibri Light" w:cstheme="minorHAnsi"/>
          <w:b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b/>
          <w:sz w:val="24"/>
          <w:szCs w:val="24"/>
          <w:lang w:val="sl-SI"/>
        </w:rPr>
        <w:t>6. člen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Pogodbeni stranki bosta vse spore, nastale iz te pogodbe poskušali rešiti sporazumno, če pa to ne bo možno, za primer sodnega spora določata stvarno pristojno sodišče </w:t>
      </w:r>
      <w:r w:rsidR="00052774" w:rsidRPr="00CA654D">
        <w:rPr>
          <w:rFonts w:ascii="Calibri Light" w:hAnsi="Calibri Light" w:cstheme="minorHAnsi"/>
          <w:sz w:val="24"/>
          <w:szCs w:val="24"/>
          <w:lang w:val="sl-SI"/>
        </w:rPr>
        <w:t>v Ljubljani.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052774">
      <w:pPr>
        <w:jc w:val="center"/>
        <w:rPr>
          <w:rFonts w:ascii="Calibri Light" w:hAnsi="Calibri Light" w:cstheme="minorHAnsi"/>
          <w:b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b/>
          <w:sz w:val="24"/>
          <w:szCs w:val="24"/>
          <w:lang w:val="sl-SI"/>
        </w:rPr>
        <w:t>7. člen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sz w:val="24"/>
          <w:szCs w:val="24"/>
          <w:lang w:val="sl-SI"/>
        </w:rPr>
        <w:t>Ta pogodba prične veljati z dnem podpisa obeh pogodbenih strank. Pogodba je sklenjena v štirih izvodih, od katerih prejme vsaka stranka po dva izvoda.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CA654D" w:rsidRDefault="00CA654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CA654D" w:rsidRPr="00CA654D" w:rsidRDefault="00CA654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V </w:t>
      </w:r>
      <w:r w:rsidR="00052774" w:rsidRPr="00CA654D">
        <w:rPr>
          <w:rFonts w:ascii="Calibri Light" w:hAnsi="Calibri Light" w:cstheme="minorHAnsi"/>
          <w:sz w:val="24"/>
          <w:szCs w:val="24"/>
          <w:lang w:val="sl-SI"/>
        </w:rPr>
        <w:t>_________________</w:t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___________, dne </w:t>
      </w:r>
      <w:r w:rsidR="00052774" w:rsidRPr="00CA654D">
        <w:rPr>
          <w:rFonts w:ascii="Calibri Light" w:hAnsi="Calibri Light" w:cstheme="minorHAnsi"/>
          <w:sz w:val="24"/>
          <w:szCs w:val="24"/>
          <w:lang w:val="sl-SI"/>
        </w:rPr>
        <w:t>________________</w:t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>______</w:t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ab/>
        <w:t xml:space="preserve"> 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CA654D" w:rsidRDefault="00CA654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CA654D" w:rsidRPr="00CA654D" w:rsidRDefault="00CA654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  <w:proofErr w:type="spellStart"/>
      <w:r w:rsidRPr="00CA654D">
        <w:rPr>
          <w:rFonts w:ascii="Calibri Light" w:hAnsi="Calibri Light" w:cstheme="minorHAnsi"/>
          <w:sz w:val="24"/>
          <w:szCs w:val="24"/>
          <w:lang w:val="sl-SI"/>
        </w:rPr>
        <w:t>Podjemnik</w:t>
      </w:r>
      <w:proofErr w:type="spellEnd"/>
      <w:r w:rsidRPr="00CA654D">
        <w:rPr>
          <w:rFonts w:ascii="Calibri Light" w:hAnsi="Calibri Light" w:cstheme="minorHAnsi"/>
          <w:sz w:val="24"/>
          <w:szCs w:val="24"/>
          <w:lang w:val="sl-SI"/>
        </w:rPr>
        <w:t>:</w:t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>Naročnik: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lang w:val="sl-SI"/>
        </w:rPr>
      </w:pPr>
      <w:r w:rsidRPr="00CA654D">
        <w:rPr>
          <w:rFonts w:ascii="Calibri Light" w:hAnsi="Calibri Light" w:cstheme="minorHAnsi"/>
          <w:sz w:val="24"/>
          <w:szCs w:val="24"/>
          <w:lang w:val="sl-SI"/>
        </w:rPr>
        <w:t>__________________</w:t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="00CA654D">
        <w:rPr>
          <w:rFonts w:ascii="Calibri Light" w:hAnsi="Calibri Light" w:cstheme="minorHAnsi"/>
          <w:sz w:val="24"/>
          <w:szCs w:val="24"/>
          <w:lang w:val="sl-SI"/>
        </w:rPr>
        <w:tab/>
      </w:r>
      <w:r w:rsidRPr="00CA654D">
        <w:rPr>
          <w:rFonts w:ascii="Calibri Light" w:hAnsi="Calibri Light" w:cstheme="minorHAnsi"/>
          <w:sz w:val="24"/>
          <w:szCs w:val="24"/>
          <w:lang w:val="sl-SI"/>
        </w:rPr>
        <w:t>___________________</w:t>
      </w:r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vertAlign w:val="superscript"/>
          <w:lang w:val="sl-SI"/>
        </w:rPr>
      </w:pPr>
      <w:r w:rsidRPr="00CA654D">
        <w:rPr>
          <w:rFonts w:ascii="Calibri Light" w:hAnsi="Calibri Light" w:cstheme="minorHAnsi"/>
          <w:sz w:val="24"/>
          <w:szCs w:val="24"/>
          <w:lang w:val="sl-SI"/>
        </w:rPr>
        <w:t xml:space="preserve"> </w:t>
      </w:r>
      <w:r w:rsidR="00CA654D" w:rsidRPr="00CA654D">
        <w:rPr>
          <w:rFonts w:ascii="Calibri Light" w:hAnsi="Calibri Light" w:cstheme="minorHAnsi"/>
          <w:sz w:val="24"/>
          <w:szCs w:val="24"/>
          <w:vertAlign w:val="superscript"/>
          <w:lang w:val="sl-SI"/>
        </w:rPr>
        <w:t>Podpis</w:t>
      </w:r>
      <w:r w:rsidR="00CA654D" w:rsidRPr="00CA654D">
        <w:rPr>
          <w:rFonts w:ascii="Calibri Light" w:hAnsi="Calibri Light" w:cstheme="minorHAnsi"/>
          <w:sz w:val="24"/>
          <w:szCs w:val="24"/>
          <w:vertAlign w:val="superscript"/>
          <w:lang w:val="sl-SI"/>
        </w:rPr>
        <w:tab/>
      </w:r>
      <w:r w:rsidR="00CA654D" w:rsidRPr="00CA654D">
        <w:rPr>
          <w:rFonts w:ascii="Calibri Light" w:hAnsi="Calibri Light" w:cstheme="minorHAnsi"/>
          <w:sz w:val="24"/>
          <w:szCs w:val="24"/>
          <w:vertAlign w:val="superscript"/>
          <w:lang w:val="sl-SI"/>
        </w:rPr>
        <w:tab/>
      </w:r>
      <w:r w:rsidR="00CA654D" w:rsidRPr="00CA654D">
        <w:rPr>
          <w:rFonts w:ascii="Calibri Light" w:hAnsi="Calibri Light" w:cstheme="minorHAnsi"/>
          <w:sz w:val="24"/>
          <w:szCs w:val="24"/>
          <w:vertAlign w:val="superscript"/>
          <w:lang w:val="sl-SI"/>
        </w:rPr>
        <w:tab/>
      </w:r>
      <w:r w:rsidR="00CA654D" w:rsidRPr="00CA654D">
        <w:rPr>
          <w:rFonts w:ascii="Calibri Light" w:hAnsi="Calibri Light" w:cstheme="minorHAnsi"/>
          <w:sz w:val="24"/>
          <w:szCs w:val="24"/>
          <w:vertAlign w:val="superscript"/>
          <w:lang w:val="sl-SI"/>
        </w:rPr>
        <w:tab/>
      </w:r>
      <w:r w:rsidR="00CA654D" w:rsidRPr="00CA654D">
        <w:rPr>
          <w:rFonts w:ascii="Calibri Light" w:hAnsi="Calibri Light" w:cstheme="minorHAnsi"/>
          <w:sz w:val="24"/>
          <w:szCs w:val="24"/>
          <w:vertAlign w:val="superscript"/>
          <w:lang w:val="sl-SI"/>
        </w:rPr>
        <w:tab/>
      </w:r>
      <w:r w:rsidR="00CA654D" w:rsidRPr="00CA654D">
        <w:rPr>
          <w:rFonts w:ascii="Calibri Light" w:hAnsi="Calibri Light" w:cstheme="minorHAnsi"/>
          <w:sz w:val="24"/>
          <w:szCs w:val="24"/>
          <w:vertAlign w:val="superscript"/>
          <w:lang w:val="sl-SI"/>
        </w:rPr>
        <w:tab/>
      </w:r>
      <w:r w:rsidR="00CA654D" w:rsidRPr="00CA654D">
        <w:rPr>
          <w:rFonts w:ascii="Calibri Light" w:hAnsi="Calibri Light" w:cstheme="minorHAnsi"/>
          <w:sz w:val="24"/>
          <w:szCs w:val="24"/>
          <w:vertAlign w:val="superscript"/>
          <w:lang w:val="sl-SI"/>
        </w:rPr>
        <w:tab/>
      </w:r>
      <w:r w:rsidR="00CA654D">
        <w:rPr>
          <w:rFonts w:ascii="Calibri Light" w:hAnsi="Calibri Light" w:cstheme="minorHAnsi"/>
          <w:sz w:val="24"/>
          <w:szCs w:val="24"/>
          <w:vertAlign w:val="superscript"/>
          <w:lang w:val="sl-SI"/>
        </w:rPr>
        <w:tab/>
      </w:r>
      <w:r w:rsidR="00CA654D">
        <w:rPr>
          <w:rFonts w:ascii="Calibri Light" w:hAnsi="Calibri Light" w:cstheme="minorHAnsi"/>
          <w:sz w:val="24"/>
          <w:szCs w:val="24"/>
          <w:vertAlign w:val="superscript"/>
          <w:lang w:val="sl-SI"/>
        </w:rPr>
        <w:tab/>
      </w:r>
      <w:proofErr w:type="spellStart"/>
      <w:r w:rsidR="00CA654D" w:rsidRPr="00CA654D">
        <w:rPr>
          <w:rFonts w:ascii="Calibri Light" w:hAnsi="Calibri Light" w:cstheme="minorHAnsi"/>
          <w:sz w:val="24"/>
          <w:szCs w:val="24"/>
          <w:vertAlign w:val="superscript"/>
          <w:lang w:val="sl-SI"/>
        </w:rPr>
        <w:t>Podpis</w:t>
      </w:r>
      <w:proofErr w:type="spellEnd"/>
    </w:p>
    <w:p w:rsidR="004949BD" w:rsidRPr="00CA654D" w:rsidRDefault="004949BD" w:rsidP="004949BD">
      <w:pPr>
        <w:rPr>
          <w:rFonts w:ascii="Calibri Light" w:hAnsi="Calibri Light" w:cstheme="minorHAnsi"/>
          <w:sz w:val="24"/>
          <w:szCs w:val="24"/>
          <w:vertAlign w:val="superscript"/>
          <w:lang w:val="sl-SI"/>
        </w:rPr>
      </w:pPr>
    </w:p>
    <w:p w:rsidR="007807A8" w:rsidRPr="00CA654D" w:rsidRDefault="007807A8">
      <w:pPr>
        <w:rPr>
          <w:rFonts w:ascii="Calibri Light" w:hAnsi="Calibri Light" w:cstheme="minorHAnsi"/>
          <w:sz w:val="24"/>
          <w:szCs w:val="24"/>
          <w:lang w:val="de-DE"/>
        </w:rPr>
      </w:pPr>
      <w:bookmarkStart w:id="0" w:name="_GoBack"/>
      <w:bookmarkEnd w:id="0"/>
    </w:p>
    <w:sectPr w:rsidR="007807A8" w:rsidRPr="00CA654D" w:rsidSect="006542A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D787F"/>
    <w:multiLevelType w:val="hybridMultilevel"/>
    <w:tmpl w:val="ED0EB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AB"/>
    <w:rsid w:val="00052774"/>
    <w:rsid w:val="000B47E3"/>
    <w:rsid w:val="003635BC"/>
    <w:rsid w:val="004949BD"/>
    <w:rsid w:val="00602244"/>
    <w:rsid w:val="006542AC"/>
    <w:rsid w:val="00696647"/>
    <w:rsid w:val="007807A8"/>
    <w:rsid w:val="00794EAB"/>
    <w:rsid w:val="008C23B6"/>
    <w:rsid w:val="00994DCA"/>
    <w:rsid w:val="00A3072C"/>
    <w:rsid w:val="00AF02FB"/>
    <w:rsid w:val="00C10EFD"/>
    <w:rsid w:val="00CA654D"/>
    <w:rsid w:val="00D02CDD"/>
    <w:rsid w:val="00D06406"/>
    <w:rsid w:val="00EE47FF"/>
    <w:rsid w:val="00F8095F"/>
    <w:rsid w:val="00F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49BD"/>
    <w:pPr>
      <w:spacing w:after="0" w:line="240" w:lineRule="auto"/>
    </w:pPr>
    <w:rPr>
      <w:sz w:val="20"/>
      <w:szCs w:val="20"/>
      <w:lang w:val="en-AU" w:eastAsia="en-US"/>
    </w:rPr>
  </w:style>
  <w:style w:type="paragraph" w:styleId="Naslov3">
    <w:name w:val="heading 3"/>
    <w:basedOn w:val="Navaden"/>
    <w:next w:val="Navaden"/>
    <w:link w:val="Naslov3Znak"/>
    <w:uiPriority w:val="99"/>
    <w:qFormat/>
    <w:rsid w:val="004949BD"/>
    <w:pPr>
      <w:keepNext/>
      <w:outlineLvl w:val="2"/>
    </w:pPr>
    <w:rPr>
      <w:rFonts w:ascii="Tahoma" w:hAnsi="Tahoma" w:cs="Tahoma"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locked/>
    <w:rsid w:val="006542AC"/>
    <w:rPr>
      <w:rFonts w:asciiTheme="majorHAnsi" w:eastAsiaTheme="majorEastAsia" w:hAnsiTheme="majorHAnsi" w:cstheme="majorBidi"/>
      <w:b/>
      <w:bCs/>
      <w:sz w:val="26"/>
      <w:szCs w:val="2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49BD"/>
    <w:pPr>
      <w:spacing w:after="0" w:line="240" w:lineRule="auto"/>
    </w:pPr>
    <w:rPr>
      <w:sz w:val="20"/>
      <w:szCs w:val="20"/>
      <w:lang w:val="en-AU" w:eastAsia="en-US"/>
    </w:rPr>
  </w:style>
  <w:style w:type="paragraph" w:styleId="Naslov3">
    <w:name w:val="heading 3"/>
    <w:basedOn w:val="Navaden"/>
    <w:next w:val="Navaden"/>
    <w:link w:val="Naslov3Znak"/>
    <w:uiPriority w:val="99"/>
    <w:qFormat/>
    <w:rsid w:val="004949BD"/>
    <w:pPr>
      <w:keepNext/>
      <w:outlineLvl w:val="2"/>
    </w:pPr>
    <w:rPr>
      <w:rFonts w:ascii="Tahoma" w:hAnsi="Tahoma" w:cs="Tahoma"/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locked/>
    <w:rsid w:val="006542AC"/>
    <w:rPr>
      <w:rFonts w:asciiTheme="majorHAnsi" w:eastAsiaTheme="majorEastAsia" w:hAnsiTheme="majorHAnsi" w:cstheme="majorBidi"/>
      <w:b/>
      <w:bCs/>
      <w:sz w:val="26"/>
      <w:szCs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MF-DURS  obr</vt:lpstr>
    </vt:vector>
  </TitlesOfParts>
  <Company>SCCA-Ljubljana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MF-DURS  obr</dc:title>
  <dc:creator>SCCA</dc:creator>
  <cp:lastModifiedBy>Tina</cp:lastModifiedBy>
  <cp:revision>2</cp:revision>
  <dcterms:created xsi:type="dcterms:W3CDTF">2015-02-26T14:41:00Z</dcterms:created>
  <dcterms:modified xsi:type="dcterms:W3CDTF">2015-02-26T14:41:00Z</dcterms:modified>
</cp:coreProperties>
</file>