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19C9" w14:textId="77777777" w:rsidR="00950BE2" w:rsidRPr="001462F9" w:rsidRDefault="00950BE2" w:rsidP="00950BE2">
      <w:pPr>
        <w:pStyle w:val="natevanje"/>
        <w:rPr>
          <w:rFonts w:asciiTheme="minorHAnsi" w:hAnsiTheme="minorHAnsi" w:cstheme="minorHAnsi"/>
          <w:sz w:val="22"/>
        </w:rPr>
      </w:pPr>
    </w:p>
    <w:p w14:paraId="6A0F1AAB" w14:textId="2BC0C49D" w:rsidR="00134CC3" w:rsidRPr="001462F9" w:rsidRDefault="00B43C55" w:rsidP="00950BE2">
      <w:pPr>
        <w:pStyle w:val="natevanje"/>
        <w:rPr>
          <w:rFonts w:asciiTheme="minorHAnsi" w:hAnsiTheme="minorHAnsi" w:cstheme="minorHAnsi"/>
          <w:sz w:val="22"/>
        </w:rPr>
      </w:pPr>
      <w:r w:rsidRPr="001462F9">
        <w:rPr>
          <w:rFonts w:asciiTheme="minorHAnsi" w:hAnsiTheme="minorHAnsi" w:cstheme="minorHAnsi"/>
          <w:sz w:val="22"/>
        </w:rPr>
        <w:t xml:space="preserve">Zakoniti zastopnik / samostojni podjetnik </w:t>
      </w:r>
      <w:r w:rsidR="00950BE2" w:rsidRPr="001462F9">
        <w:rPr>
          <w:rFonts w:asciiTheme="minorHAnsi" w:hAnsiTheme="minorHAnsi" w:cstheme="minorHAnsi"/>
          <w:sz w:val="22"/>
        </w:rPr>
        <w:t>.............................</w:t>
      </w:r>
      <w:r w:rsidR="001462F9">
        <w:rPr>
          <w:rFonts w:asciiTheme="minorHAnsi" w:hAnsiTheme="minorHAnsi" w:cstheme="minorHAnsi"/>
          <w:sz w:val="22"/>
        </w:rPr>
        <w:t>..</w:t>
      </w:r>
      <w:r w:rsidR="00950BE2" w:rsidRPr="001462F9">
        <w:rPr>
          <w:rFonts w:asciiTheme="minorHAnsi" w:hAnsiTheme="minorHAnsi" w:cstheme="minorHAnsi"/>
          <w:sz w:val="22"/>
        </w:rPr>
        <w:t>..................</w:t>
      </w:r>
      <w:r w:rsidR="00134CC3" w:rsidRPr="001462F9">
        <w:rPr>
          <w:rFonts w:asciiTheme="minorHAnsi" w:hAnsiTheme="minorHAnsi" w:cstheme="minorHAnsi"/>
          <w:sz w:val="22"/>
        </w:rPr>
        <w:tab/>
      </w:r>
      <w:r w:rsidR="001462F9">
        <w:rPr>
          <w:rFonts w:asciiTheme="minorHAnsi" w:hAnsiTheme="minorHAnsi" w:cstheme="minorHAnsi"/>
          <w:sz w:val="22"/>
        </w:rPr>
        <w:t>......</w:t>
      </w:r>
      <w:r w:rsidRPr="001462F9">
        <w:rPr>
          <w:rFonts w:asciiTheme="minorHAnsi" w:hAnsiTheme="minorHAnsi" w:cstheme="minorHAnsi"/>
          <w:sz w:val="22"/>
        </w:rPr>
        <w:t xml:space="preserve"> </w:t>
      </w:r>
    </w:p>
    <w:p w14:paraId="607F0C7A" w14:textId="2124D3D4" w:rsidR="00134CC3" w:rsidRPr="001462F9" w:rsidRDefault="00B43C55" w:rsidP="00950BE2">
      <w:pPr>
        <w:pStyle w:val="natevanje"/>
        <w:rPr>
          <w:rFonts w:asciiTheme="minorHAnsi" w:hAnsiTheme="minorHAnsi" w:cstheme="minorHAnsi"/>
          <w:sz w:val="22"/>
        </w:rPr>
      </w:pPr>
      <w:r w:rsidRPr="001462F9">
        <w:rPr>
          <w:rFonts w:asciiTheme="minorHAnsi" w:hAnsiTheme="minorHAnsi" w:cstheme="minorHAnsi"/>
          <w:sz w:val="22"/>
        </w:rPr>
        <w:t>poslovnega subjekta</w:t>
      </w:r>
      <w:r w:rsidR="00950BE2" w:rsidRPr="001462F9">
        <w:rPr>
          <w:rFonts w:asciiTheme="minorHAnsi" w:hAnsiTheme="minorHAnsi" w:cstheme="minorHAnsi"/>
          <w:sz w:val="22"/>
        </w:rPr>
        <w:t>...</w:t>
      </w:r>
      <w:r w:rsidR="008C64CE" w:rsidRPr="008C64CE">
        <w:rPr>
          <w:rFonts w:asciiTheme="minorHAnsi" w:hAnsiTheme="minorHAnsi" w:cstheme="minorHAnsi"/>
          <w:sz w:val="22"/>
        </w:rPr>
        <w:t xml:space="preserve"> </w:t>
      </w:r>
      <w:r w:rsidR="008C64CE" w:rsidRPr="001462F9">
        <w:rPr>
          <w:rFonts w:asciiTheme="minorHAnsi" w:hAnsiTheme="minorHAnsi" w:cstheme="minorHAnsi"/>
          <w:sz w:val="22"/>
        </w:rPr>
        <w:t>.............................</w:t>
      </w:r>
      <w:r w:rsidR="008C64CE">
        <w:rPr>
          <w:rFonts w:asciiTheme="minorHAnsi" w:hAnsiTheme="minorHAnsi" w:cstheme="minorHAnsi"/>
          <w:sz w:val="22"/>
        </w:rPr>
        <w:t>..</w:t>
      </w:r>
      <w:r w:rsidR="008C64CE" w:rsidRPr="001462F9">
        <w:rPr>
          <w:rFonts w:asciiTheme="minorHAnsi" w:hAnsiTheme="minorHAnsi" w:cstheme="minorHAnsi"/>
          <w:sz w:val="22"/>
        </w:rPr>
        <w:t>..................</w:t>
      </w:r>
      <w:r w:rsidR="008C64CE">
        <w:rPr>
          <w:rFonts w:asciiTheme="minorHAnsi" w:hAnsiTheme="minorHAnsi" w:cstheme="minorHAnsi"/>
          <w:sz w:val="22"/>
        </w:rPr>
        <w:t>............................................................</w:t>
      </w:r>
      <w:r w:rsidR="00DA4A63" w:rsidRPr="00DA4A63">
        <w:rPr>
          <w:u w:val="dotted"/>
        </w:rPr>
        <w:t xml:space="preserve"> </w:t>
      </w:r>
    </w:p>
    <w:p w14:paraId="050E95EA" w14:textId="3165A2B9" w:rsidR="00134CC3" w:rsidRPr="001462F9" w:rsidRDefault="00B43C55" w:rsidP="00950BE2">
      <w:pPr>
        <w:pStyle w:val="natevanje"/>
        <w:rPr>
          <w:rFonts w:asciiTheme="minorHAnsi" w:hAnsiTheme="minorHAnsi" w:cstheme="minorHAnsi"/>
          <w:sz w:val="22"/>
        </w:rPr>
      </w:pPr>
      <w:r w:rsidRPr="001462F9">
        <w:rPr>
          <w:rFonts w:asciiTheme="minorHAnsi" w:hAnsiTheme="minorHAnsi" w:cstheme="minorHAnsi"/>
          <w:sz w:val="22"/>
        </w:rPr>
        <w:t>z matično številko / davčno številko</w:t>
      </w:r>
      <w:r w:rsidR="00507C41" w:rsidRPr="001462F9">
        <w:rPr>
          <w:rFonts w:asciiTheme="minorHAnsi" w:hAnsiTheme="minorHAnsi" w:cstheme="minorHAnsi"/>
          <w:sz w:val="22"/>
          <w:vertAlign w:val="superscript"/>
        </w:rPr>
        <w:t>1</w:t>
      </w:r>
      <w:r w:rsidR="008C64CE">
        <w:rPr>
          <w:rFonts w:asciiTheme="minorHAnsi" w:hAnsiTheme="minorHAnsi" w:cstheme="minorHAnsi"/>
          <w:sz w:val="22"/>
        </w:rPr>
        <w:t>…….</w:t>
      </w:r>
      <w:r w:rsidR="00950BE2" w:rsidRPr="001462F9">
        <w:rPr>
          <w:rFonts w:asciiTheme="minorHAnsi" w:hAnsiTheme="minorHAnsi" w:cstheme="minorHAnsi"/>
          <w:sz w:val="22"/>
        </w:rPr>
        <w:t>.............................................................................</w:t>
      </w:r>
      <w:r w:rsidR="001462F9">
        <w:rPr>
          <w:rFonts w:asciiTheme="minorHAnsi" w:hAnsiTheme="minorHAnsi" w:cstheme="minorHAnsi"/>
          <w:sz w:val="22"/>
        </w:rPr>
        <w:t>.....</w:t>
      </w:r>
    </w:p>
    <w:p w14:paraId="1B99F393" w14:textId="232066E7" w:rsidR="00134CC3" w:rsidRPr="001462F9" w:rsidRDefault="00B43C55" w:rsidP="00950BE2">
      <w:pPr>
        <w:pStyle w:val="natevanje"/>
        <w:rPr>
          <w:rFonts w:asciiTheme="minorHAnsi" w:hAnsiTheme="minorHAnsi" w:cstheme="minorHAnsi"/>
          <w:sz w:val="22"/>
        </w:rPr>
      </w:pPr>
      <w:r w:rsidRPr="001462F9">
        <w:rPr>
          <w:rFonts w:asciiTheme="minorHAnsi" w:hAnsiTheme="minorHAnsi" w:cstheme="minorHAnsi"/>
          <w:sz w:val="22"/>
        </w:rPr>
        <w:t xml:space="preserve">z dnem </w:t>
      </w:r>
      <w:r w:rsidR="00950BE2" w:rsidRPr="001462F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</w:t>
      </w:r>
      <w:r w:rsidR="001462F9">
        <w:rPr>
          <w:rFonts w:asciiTheme="minorHAnsi" w:hAnsiTheme="minorHAnsi" w:cstheme="minorHAnsi"/>
          <w:sz w:val="22"/>
        </w:rPr>
        <w:t>...........</w:t>
      </w:r>
    </w:p>
    <w:p w14:paraId="7C21FF67" w14:textId="77777777" w:rsidR="00950BE2" w:rsidRDefault="00B43C55" w:rsidP="00950BE2">
      <w:pPr>
        <w:pStyle w:val="natevanje"/>
        <w:rPr>
          <w:rFonts w:asciiTheme="minorHAnsi" w:hAnsiTheme="minorHAnsi" w:cstheme="minorHAnsi"/>
          <w:sz w:val="22"/>
        </w:rPr>
      </w:pPr>
      <w:r w:rsidRPr="001462F9">
        <w:rPr>
          <w:rFonts w:asciiTheme="minorHAnsi" w:hAnsiTheme="minorHAnsi" w:cstheme="minorHAnsi"/>
          <w:sz w:val="22"/>
        </w:rPr>
        <w:t>pooblaščam</w:t>
      </w:r>
      <w:r w:rsidR="00E85821" w:rsidRPr="001462F9">
        <w:rPr>
          <w:rFonts w:asciiTheme="minorHAnsi" w:hAnsiTheme="minorHAnsi" w:cstheme="minorHAnsi"/>
          <w:sz w:val="22"/>
        </w:rPr>
        <w:t xml:space="preserve"> spodaj navedene</w:t>
      </w:r>
      <w:r w:rsidRPr="001462F9">
        <w:rPr>
          <w:rFonts w:asciiTheme="minorHAnsi" w:hAnsiTheme="minorHAnsi" w:cstheme="minorHAnsi"/>
          <w:sz w:val="22"/>
        </w:rPr>
        <w:t xml:space="preserve"> oseb</w:t>
      </w:r>
      <w:r w:rsidR="00E85821" w:rsidRPr="001462F9">
        <w:rPr>
          <w:rFonts w:asciiTheme="minorHAnsi" w:hAnsiTheme="minorHAnsi" w:cstheme="minorHAnsi"/>
          <w:sz w:val="22"/>
        </w:rPr>
        <w:t>e</w:t>
      </w:r>
      <w:r w:rsidRPr="001462F9">
        <w:rPr>
          <w:rFonts w:asciiTheme="minorHAnsi" w:hAnsiTheme="minorHAnsi" w:cstheme="minorHAnsi"/>
          <w:sz w:val="22"/>
        </w:rPr>
        <w:t xml:space="preserve"> za</w:t>
      </w:r>
      <w:r w:rsidR="00950BE2" w:rsidRPr="001462F9">
        <w:rPr>
          <w:rFonts w:asciiTheme="minorHAnsi" w:hAnsiTheme="minorHAnsi" w:cstheme="minorHAnsi"/>
          <w:sz w:val="22"/>
        </w:rPr>
        <w:t xml:space="preserve"> zastopanje poslovnega subjekta v postopku: </w:t>
      </w:r>
    </w:p>
    <w:p w14:paraId="3F500AAE" w14:textId="77777777" w:rsidR="00B43C55" w:rsidRPr="001570C2" w:rsidRDefault="00B504B7" w:rsidP="00116AB9">
      <w:pPr>
        <w:pStyle w:val="natevanje"/>
        <w:numPr>
          <w:ilvl w:val="0"/>
          <w:numId w:val="3"/>
        </w:numPr>
        <w:rPr>
          <w:rFonts w:asciiTheme="minorHAnsi" w:hAnsiTheme="minorHAnsi" w:cstheme="minorHAnsi"/>
          <w:sz w:val="28"/>
          <w:szCs w:val="24"/>
        </w:rPr>
      </w:pPr>
      <w:r w:rsidRPr="001570C2">
        <w:rPr>
          <w:rFonts w:asciiTheme="minorHAnsi" w:hAnsiTheme="minorHAnsi" w:cstheme="minorHAnsi"/>
          <w:color w:val="333333"/>
          <w:sz w:val="24"/>
          <w:szCs w:val="20"/>
        </w:rPr>
        <w:t>Prenos e-bolniških listov – eBOL</w:t>
      </w:r>
    </w:p>
    <w:p w14:paraId="7CB67D37" w14:textId="77777777" w:rsidR="00E85821" w:rsidRPr="001462F9" w:rsidRDefault="00E85821" w:rsidP="00950BE2">
      <w:pPr>
        <w:pStyle w:val="natevanje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242"/>
        <w:gridCol w:w="1646"/>
        <w:gridCol w:w="1090"/>
        <w:gridCol w:w="1116"/>
        <w:gridCol w:w="1578"/>
        <w:gridCol w:w="1574"/>
      </w:tblGrid>
      <w:tr w:rsidR="000B520C" w:rsidRPr="001462F9" w14:paraId="5C6CFBC8" w14:textId="77777777" w:rsidTr="000B520C">
        <w:trPr>
          <w:trHeight w:val="412"/>
        </w:trPr>
        <w:tc>
          <w:tcPr>
            <w:tcW w:w="2102" w:type="dxa"/>
            <w:shd w:val="clear" w:color="auto" w:fill="FFFFFF" w:themeFill="background1"/>
          </w:tcPr>
          <w:p w14:paraId="7FEE962C" w14:textId="77777777" w:rsidR="00E85821" w:rsidRPr="000B520C" w:rsidRDefault="00E85821" w:rsidP="00C518A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F040519" w14:textId="77777777" w:rsidR="00E85821" w:rsidRPr="000B520C" w:rsidRDefault="00E85821" w:rsidP="00C518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20C">
              <w:rPr>
                <w:rFonts w:asciiTheme="minorHAnsi" w:hAnsiTheme="minorHAnsi" w:cstheme="minorHAnsi"/>
                <w:b/>
              </w:rPr>
              <w:t>Ime in priimek</w:t>
            </w:r>
          </w:p>
        </w:tc>
        <w:tc>
          <w:tcPr>
            <w:tcW w:w="1242" w:type="dxa"/>
            <w:shd w:val="clear" w:color="auto" w:fill="FFFFFF" w:themeFill="background1"/>
          </w:tcPr>
          <w:p w14:paraId="58449EAB" w14:textId="77777777" w:rsidR="00E85821" w:rsidRPr="000B520C" w:rsidRDefault="000B520C" w:rsidP="00E858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0B520C">
              <w:rPr>
                <w:rFonts w:asciiTheme="minorHAnsi" w:hAnsiTheme="minorHAnsi" w:cstheme="minorHAnsi"/>
                <w:b/>
                <w:sz w:val="18"/>
                <w:szCs w:val="18"/>
              </w:rPr>
              <w:t>Ali p</w:t>
            </w:r>
            <w:r w:rsidR="00E85821" w:rsidRPr="000B520C">
              <w:rPr>
                <w:rFonts w:asciiTheme="minorHAnsi" w:hAnsiTheme="minorHAnsi" w:cstheme="minorHAnsi"/>
                <w:b/>
                <w:sz w:val="18"/>
                <w:szCs w:val="18"/>
              </w:rPr>
              <w:t>ooblastilo velja za vse dele družbe</w:t>
            </w:r>
            <w:r w:rsidR="00E85821" w:rsidRPr="000B520C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</w:p>
          <w:p w14:paraId="5B87F96F" w14:textId="77777777" w:rsidR="000B520C" w:rsidRPr="000B520C" w:rsidRDefault="000B520C" w:rsidP="00E858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20C">
              <w:rPr>
                <w:rFonts w:asciiTheme="minorHAnsi" w:hAnsiTheme="minorHAnsi" w:cstheme="minorHAnsi"/>
                <w:b/>
                <w:sz w:val="18"/>
                <w:szCs w:val="18"/>
              </w:rPr>
              <w:t>(DA / NE</w:t>
            </w:r>
            <w:r w:rsidRPr="000B520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46" w:type="dxa"/>
            <w:shd w:val="clear" w:color="auto" w:fill="FFFFFF" w:themeFill="background1"/>
          </w:tcPr>
          <w:p w14:paraId="0A790612" w14:textId="77777777" w:rsidR="00E85821" w:rsidRPr="000B520C" w:rsidRDefault="00E85821" w:rsidP="00E858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20C">
              <w:rPr>
                <w:rFonts w:asciiTheme="minorHAnsi" w:hAnsiTheme="minorHAnsi" w:cstheme="minorHAnsi"/>
                <w:b/>
              </w:rPr>
              <w:t>Davčna številka</w:t>
            </w:r>
          </w:p>
        </w:tc>
        <w:tc>
          <w:tcPr>
            <w:tcW w:w="1090" w:type="dxa"/>
            <w:shd w:val="clear" w:color="auto" w:fill="FFFFFF" w:themeFill="background1"/>
          </w:tcPr>
          <w:p w14:paraId="5FEAA5D9" w14:textId="77777777" w:rsidR="00E85821" w:rsidRPr="000B520C" w:rsidRDefault="00E85821" w:rsidP="00B43C55">
            <w:pPr>
              <w:rPr>
                <w:rFonts w:asciiTheme="minorHAnsi" w:hAnsiTheme="minorHAnsi" w:cstheme="minorHAnsi"/>
                <w:b/>
              </w:rPr>
            </w:pPr>
            <w:r w:rsidRPr="000B520C">
              <w:rPr>
                <w:rFonts w:asciiTheme="minorHAnsi" w:hAnsiTheme="minorHAnsi" w:cstheme="minorHAnsi"/>
                <w:b/>
              </w:rPr>
              <w:t>Veljavno od:</w:t>
            </w:r>
          </w:p>
        </w:tc>
        <w:tc>
          <w:tcPr>
            <w:tcW w:w="1116" w:type="dxa"/>
            <w:shd w:val="clear" w:color="auto" w:fill="FFFFFF" w:themeFill="background1"/>
          </w:tcPr>
          <w:p w14:paraId="47E95058" w14:textId="77777777" w:rsidR="00E85821" w:rsidRPr="000B520C" w:rsidRDefault="00E85821" w:rsidP="00B43C55">
            <w:pPr>
              <w:rPr>
                <w:rFonts w:asciiTheme="minorHAnsi" w:hAnsiTheme="minorHAnsi" w:cstheme="minorHAnsi"/>
                <w:b/>
              </w:rPr>
            </w:pPr>
            <w:r w:rsidRPr="000B520C">
              <w:rPr>
                <w:rFonts w:asciiTheme="minorHAnsi" w:hAnsiTheme="minorHAnsi" w:cstheme="minorHAnsi"/>
                <w:b/>
              </w:rPr>
              <w:t>Veljavno do:</w:t>
            </w:r>
            <w:r w:rsidRPr="000B520C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</w:p>
        </w:tc>
        <w:tc>
          <w:tcPr>
            <w:tcW w:w="1578" w:type="dxa"/>
            <w:shd w:val="clear" w:color="auto" w:fill="FFFFFF" w:themeFill="background1"/>
          </w:tcPr>
          <w:p w14:paraId="5CBC29FE" w14:textId="77777777" w:rsidR="00E85821" w:rsidRPr="000B520C" w:rsidRDefault="00E85821" w:rsidP="00B43C55">
            <w:pPr>
              <w:rPr>
                <w:rFonts w:asciiTheme="minorHAnsi" w:hAnsiTheme="minorHAnsi" w:cstheme="minorHAnsi"/>
                <w:b/>
              </w:rPr>
            </w:pPr>
            <w:r w:rsidRPr="000B520C">
              <w:rPr>
                <w:rFonts w:asciiTheme="minorHAnsi" w:hAnsiTheme="minorHAnsi" w:cstheme="minorHAnsi"/>
                <w:b/>
              </w:rPr>
              <w:t>Elektronska pošta pooblaščenca</w:t>
            </w:r>
          </w:p>
        </w:tc>
        <w:tc>
          <w:tcPr>
            <w:tcW w:w="1574" w:type="dxa"/>
            <w:shd w:val="clear" w:color="auto" w:fill="FFFFFF" w:themeFill="background1"/>
          </w:tcPr>
          <w:p w14:paraId="39A3CFF0" w14:textId="77777777" w:rsidR="00E85821" w:rsidRPr="000B520C" w:rsidRDefault="00E85821" w:rsidP="00B43C55">
            <w:pPr>
              <w:rPr>
                <w:rFonts w:asciiTheme="minorHAnsi" w:hAnsiTheme="minorHAnsi" w:cstheme="minorHAnsi"/>
                <w:b/>
              </w:rPr>
            </w:pPr>
            <w:r w:rsidRPr="000B520C">
              <w:rPr>
                <w:rFonts w:asciiTheme="minorHAnsi" w:hAnsiTheme="minorHAnsi" w:cstheme="minorHAnsi"/>
                <w:b/>
              </w:rPr>
              <w:t xml:space="preserve">Telefonska številka pooblaščenca </w:t>
            </w:r>
          </w:p>
        </w:tc>
      </w:tr>
      <w:tr w:rsidR="000B520C" w:rsidRPr="001462F9" w14:paraId="4D4737E7" w14:textId="77777777" w:rsidTr="000B520C">
        <w:trPr>
          <w:trHeight w:val="454"/>
        </w:trPr>
        <w:tc>
          <w:tcPr>
            <w:tcW w:w="2102" w:type="dxa"/>
            <w:shd w:val="clear" w:color="auto" w:fill="auto"/>
          </w:tcPr>
          <w:p w14:paraId="5DE30F15" w14:textId="77777777" w:rsidR="00156251" w:rsidRDefault="00156251" w:rsidP="008C64CE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A6E5170" w14:textId="578D2C23" w:rsidR="008C64CE" w:rsidRPr="001462F9" w:rsidRDefault="008C64CE" w:rsidP="008C64CE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242" w:type="dxa"/>
          </w:tcPr>
          <w:p w14:paraId="4536DED3" w14:textId="3116E0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646" w:type="dxa"/>
          </w:tcPr>
          <w:p w14:paraId="650F13C6" w14:textId="55AE15F6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0E768BF1" w14:textId="128D6B51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74E35D70" w14:textId="565AB9F2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578" w:type="dxa"/>
          </w:tcPr>
          <w:p w14:paraId="51847711" w14:textId="719C699A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574" w:type="dxa"/>
          </w:tcPr>
          <w:p w14:paraId="61D897DF" w14:textId="188C4058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0B520C" w:rsidRPr="001462F9" w14:paraId="02CB0BDF" w14:textId="77777777" w:rsidTr="000B520C">
        <w:trPr>
          <w:trHeight w:val="454"/>
        </w:trPr>
        <w:tc>
          <w:tcPr>
            <w:tcW w:w="2102" w:type="dxa"/>
            <w:shd w:val="clear" w:color="auto" w:fill="auto"/>
          </w:tcPr>
          <w:p w14:paraId="4038765B" w14:textId="77777777" w:rsidR="00E85821" w:rsidRPr="001462F9" w:rsidRDefault="00E85821" w:rsidP="006A6086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12147F1" w14:textId="77777777" w:rsidR="00156251" w:rsidRPr="001462F9" w:rsidRDefault="00156251" w:rsidP="006A6086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4D1BBF3" w14:textId="77777777" w:rsidR="00156251" w:rsidRPr="001462F9" w:rsidRDefault="00156251" w:rsidP="006A6086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242" w:type="dxa"/>
          </w:tcPr>
          <w:p w14:paraId="7D24131E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646" w:type="dxa"/>
          </w:tcPr>
          <w:p w14:paraId="6BFE6ECA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1AED3631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1944C48E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578" w:type="dxa"/>
          </w:tcPr>
          <w:p w14:paraId="7E352B63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574" w:type="dxa"/>
          </w:tcPr>
          <w:p w14:paraId="58CE70D2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0B520C" w:rsidRPr="001462F9" w14:paraId="7B640F8F" w14:textId="77777777" w:rsidTr="000B520C">
        <w:trPr>
          <w:trHeight w:val="454"/>
        </w:trPr>
        <w:tc>
          <w:tcPr>
            <w:tcW w:w="2102" w:type="dxa"/>
            <w:shd w:val="clear" w:color="auto" w:fill="auto"/>
          </w:tcPr>
          <w:p w14:paraId="42932CD9" w14:textId="77777777" w:rsidR="00E85821" w:rsidRPr="001462F9" w:rsidRDefault="00E85821" w:rsidP="006A6086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32C5B93" w14:textId="77777777" w:rsidR="00156251" w:rsidRPr="001462F9" w:rsidRDefault="00156251" w:rsidP="006A6086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7C1DF9B" w14:textId="77777777" w:rsidR="00156251" w:rsidRPr="001462F9" w:rsidRDefault="00156251" w:rsidP="006A6086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242" w:type="dxa"/>
          </w:tcPr>
          <w:p w14:paraId="63AC28E7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646" w:type="dxa"/>
          </w:tcPr>
          <w:p w14:paraId="5EAA1FD3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3F93CFCC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24979F66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578" w:type="dxa"/>
          </w:tcPr>
          <w:p w14:paraId="67CAE12C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574" w:type="dxa"/>
          </w:tcPr>
          <w:p w14:paraId="6D2D3C02" w14:textId="77777777" w:rsidR="00E85821" w:rsidRPr="001462F9" w:rsidRDefault="00E85821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0C25E8" w:rsidRPr="001462F9" w14:paraId="259D2761" w14:textId="77777777" w:rsidTr="000C25E8">
        <w:trPr>
          <w:trHeight w:val="917"/>
        </w:trPr>
        <w:tc>
          <w:tcPr>
            <w:tcW w:w="2102" w:type="dxa"/>
            <w:shd w:val="clear" w:color="auto" w:fill="auto"/>
          </w:tcPr>
          <w:p w14:paraId="48B5E473" w14:textId="77777777" w:rsidR="000C25E8" w:rsidRPr="001462F9" w:rsidRDefault="000C25E8" w:rsidP="006A6086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242" w:type="dxa"/>
          </w:tcPr>
          <w:p w14:paraId="0509E13A" w14:textId="77777777" w:rsidR="000C25E8" w:rsidRPr="001462F9" w:rsidRDefault="000C25E8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646" w:type="dxa"/>
          </w:tcPr>
          <w:p w14:paraId="6712328D" w14:textId="77777777" w:rsidR="000C25E8" w:rsidRPr="001462F9" w:rsidRDefault="000C25E8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402A4C2D" w14:textId="77777777" w:rsidR="000C25E8" w:rsidRPr="001462F9" w:rsidRDefault="000C25E8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14:paraId="31B924FA" w14:textId="77777777" w:rsidR="000C25E8" w:rsidRPr="001462F9" w:rsidRDefault="000C25E8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578" w:type="dxa"/>
          </w:tcPr>
          <w:p w14:paraId="26CC615D" w14:textId="77777777" w:rsidR="000C25E8" w:rsidRPr="001462F9" w:rsidRDefault="000C25E8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574" w:type="dxa"/>
          </w:tcPr>
          <w:p w14:paraId="09BFFEC3" w14:textId="77777777" w:rsidR="000C25E8" w:rsidRPr="001462F9" w:rsidRDefault="000C25E8" w:rsidP="00B43C55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</w:tbl>
    <w:p w14:paraId="18FC71FB" w14:textId="77777777" w:rsidR="00950BE2" w:rsidRPr="001462F9" w:rsidRDefault="00950BE2" w:rsidP="00B43C55">
      <w:pPr>
        <w:rPr>
          <w:rFonts w:asciiTheme="minorHAnsi" w:hAnsiTheme="minorHAnsi" w:cstheme="minorHAnsi"/>
          <w:sz w:val="24"/>
          <w:szCs w:val="22"/>
        </w:rPr>
      </w:pPr>
    </w:p>
    <w:p w14:paraId="27AD7770" w14:textId="77777777" w:rsidR="00950BE2" w:rsidRPr="001462F9" w:rsidRDefault="00950BE2" w:rsidP="00B43C55">
      <w:pPr>
        <w:rPr>
          <w:rFonts w:asciiTheme="minorHAnsi" w:hAnsiTheme="minorHAnsi" w:cstheme="minorHAnsi"/>
          <w:sz w:val="24"/>
          <w:szCs w:val="22"/>
        </w:rPr>
      </w:pPr>
    </w:p>
    <w:p w14:paraId="44CBC194" w14:textId="77777777" w:rsidR="000B520C" w:rsidRDefault="000B520C" w:rsidP="00B43C55">
      <w:pPr>
        <w:rPr>
          <w:rFonts w:asciiTheme="minorHAnsi" w:hAnsiTheme="minorHAnsi" w:cstheme="minorHAnsi"/>
          <w:sz w:val="24"/>
          <w:szCs w:val="22"/>
        </w:rPr>
      </w:pPr>
    </w:p>
    <w:p w14:paraId="57CE25F4" w14:textId="77777777" w:rsidR="000B520C" w:rsidRDefault="000B520C" w:rsidP="00B43C55">
      <w:pPr>
        <w:rPr>
          <w:rFonts w:asciiTheme="minorHAnsi" w:hAnsiTheme="minorHAnsi" w:cstheme="minorHAnsi"/>
          <w:sz w:val="24"/>
          <w:szCs w:val="22"/>
        </w:rPr>
      </w:pPr>
    </w:p>
    <w:p w14:paraId="1A92DDA8" w14:textId="77777777" w:rsidR="000B520C" w:rsidRDefault="00B43C55" w:rsidP="00B43C55">
      <w:pPr>
        <w:rPr>
          <w:rFonts w:asciiTheme="minorHAnsi" w:hAnsiTheme="minorHAnsi" w:cstheme="minorHAnsi"/>
          <w:sz w:val="24"/>
          <w:szCs w:val="22"/>
        </w:rPr>
      </w:pPr>
      <w:r w:rsidRPr="001462F9">
        <w:rPr>
          <w:rFonts w:asciiTheme="minorHAnsi" w:hAnsiTheme="minorHAnsi" w:cstheme="minorHAnsi"/>
          <w:sz w:val="24"/>
          <w:szCs w:val="22"/>
        </w:rPr>
        <w:t>Podpis zakonitega zastopnika / s.p. in žig:</w:t>
      </w:r>
      <w:r w:rsidR="00950BE2" w:rsidRPr="001462F9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0F4E2B9C" w14:textId="77777777" w:rsidR="00B43C55" w:rsidRPr="001462F9" w:rsidRDefault="00950BE2" w:rsidP="00B43C55">
      <w:pPr>
        <w:rPr>
          <w:rFonts w:asciiTheme="minorHAnsi" w:hAnsiTheme="minorHAnsi" w:cstheme="minorHAnsi"/>
          <w:sz w:val="24"/>
          <w:szCs w:val="22"/>
        </w:rPr>
      </w:pPr>
      <w:r w:rsidRPr="001462F9">
        <w:rPr>
          <w:rFonts w:asciiTheme="minorHAnsi" w:hAnsiTheme="minorHAnsi" w:cstheme="minorHAnsi"/>
          <w:sz w:val="24"/>
          <w:szCs w:val="22"/>
        </w:rPr>
        <w:t>_____________________________________________________________</w:t>
      </w:r>
    </w:p>
    <w:p w14:paraId="44EBAE47" w14:textId="77777777" w:rsidR="00E85821" w:rsidRPr="001462F9" w:rsidRDefault="00E85821" w:rsidP="00B43C55">
      <w:pPr>
        <w:rPr>
          <w:rFonts w:asciiTheme="minorHAnsi" w:hAnsiTheme="minorHAnsi" w:cstheme="minorHAnsi"/>
          <w:sz w:val="24"/>
          <w:szCs w:val="22"/>
        </w:rPr>
      </w:pPr>
    </w:p>
    <w:p w14:paraId="2089B2E3" w14:textId="77777777" w:rsidR="000D629A" w:rsidRPr="001462F9" w:rsidRDefault="000D629A" w:rsidP="00B761E3">
      <w:pPr>
        <w:tabs>
          <w:tab w:val="right" w:leader="dot" w:pos="8505"/>
        </w:tabs>
        <w:rPr>
          <w:rFonts w:asciiTheme="minorHAnsi" w:hAnsiTheme="minorHAnsi" w:cstheme="minorHAnsi"/>
          <w:sz w:val="24"/>
          <w:szCs w:val="22"/>
        </w:rPr>
      </w:pPr>
    </w:p>
    <w:p w14:paraId="5DA060D1" w14:textId="77777777" w:rsidR="000D629A" w:rsidRPr="001462F9" w:rsidRDefault="000D629A" w:rsidP="00B761E3">
      <w:pPr>
        <w:tabs>
          <w:tab w:val="right" w:leader="dot" w:pos="8505"/>
        </w:tabs>
        <w:rPr>
          <w:rFonts w:asciiTheme="minorHAnsi" w:hAnsiTheme="minorHAnsi" w:cstheme="minorHAnsi"/>
          <w:sz w:val="24"/>
          <w:szCs w:val="22"/>
        </w:rPr>
      </w:pPr>
    </w:p>
    <w:p w14:paraId="6CAF0E29" w14:textId="77777777" w:rsidR="007B3072" w:rsidRPr="001462F9" w:rsidRDefault="007B3072" w:rsidP="00B761E3">
      <w:pPr>
        <w:tabs>
          <w:tab w:val="right" w:leader="dot" w:pos="8505"/>
        </w:tabs>
        <w:rPr>
          <w:rFonts w:asciiTheme="minorHAnsi" w:hAnsiTheme="minorHAnsi" w:cstheme="minorHAnsi"/>
          <w:b/>
          <w:sz w:val="24"/>
          <w:szCs w:val="22"/>
        </w:rPr>
      </w:pPr>
      <w:r w:rsidRPr="001462F9">
        <w:rPr>
          <w:rFonts w:asciiTheme="minorHAnsi" w:hAnsiTheme="minorHAnsi" w:cstheme="minorHAnsi"/>
          <w:b/>
          <w:sz w:val="24"/>
          <w:szCs w:val="22"/>
        </w:rPr>
        <w:t>Kontaktni podatki</w:t>
      </w:r>
      <w:r w:rsidR="00950BE2" w:rsidRPr="001462F9">
        <w:rPr>
          <w:rFonts w:asciiTheme="minorHAnsi" w:hAnsiTheme="minorHAnsi" w:cstheme="minorHAnsi"/>
          <w:b/>
          <w:sz w:val="24"/>
          <w:szCs w:val="22"/>
        </w:rPr>
        <w:t xml:space="preserve"> zakonitega zastopnika (</w:t>
      </w:r>
      <w:r w:rsidRPr="001462F9">
        <w:rPr>
          <w:rFonts w:asciiTheme="minorHAnsi" w:hAnsiTheme="minorHAnsi" w:cstheme="minorHAnsi"/>
          <w:b/>
          <w:sz w:val="24"/>
          <w:szCs w:val="22"/>
        </w:rPr>
        <w:t>pooblastitelja</w:t>
      </w:r>
      <w:r w:rsidR="00950BE2" w:rsidRPr="001462F9">
        <w:rPr>
          <w:rFonts w:asciiTheme="minorHAnsi" w:hAnsiTheme="minorHAnsi" w:cstheme="minorHAnsi"/>
          <w:b/>
          <w:sz w:val="24"/>
          <w:szCs w:val="22"/>
        </w:rPr>
        <w:t>)</w:t>
      </w:r>
      <w:r w:rsidRPr="001462F9">
        <w:rPr>
          <w:rFonts w:asciiTheme="minorHAnsi" w:hAnsiTheme="minorHAnsi" w:cstheme="minorHAnsi"/>
          <w:b/>
          <w:sz w:val="24"/>
          <w:szCs w:val="22"/>
        </w:rPr>
        <w:t xml:space="preserve">: </w:t>
      </w:r>
    </w:p>
    <w:p w14:paraId="12BF2BBD" w14:textId="77777777" w:rsidR="000D629A" w:rsidRPr="001462F9" w:rsidRDefault="000D629A" w:rsidP="00B761E3">
      <w:pPr>
        <w:tabs>
          <w:tab w:val="right" w:leader="dot" w:pos="8505"/>
        </w:tabs>
        <w:rPr>
          <w:rFonts w:asciiTheme="minorHAnsi" w:hAnsiTheme="minorHAnsi" w:cstheme="minorHAnsi"/>
          <w:sz w:val="24"/>
          <w:szCs w:val="22"/>
        </w:rPr>
      </w:pPr>
    </w:p>
    <w:p w14:paraId="4AFDBA6A" w14:textId="6AC686B2" w:rsidR="000D629A" w:rsidRPr="001462F9" w:rsidRDefault="000D629A" w:rsidP="00B761E3">
      <w:pPr>
        <w:tabs>
          <w:tab w:val="right" w:leader="dot" w:pos="8505"/>
        </w:tabs>
        <w:rPr>
          <w:rFonts w:asciiTheme="minorHAnsi" w:hAnsiTheme="minorHAnsi" w:cstheme="minorHAnsi"/>
          <w:sz w:val="24"/>
          <w:szCs w:val="22"/>
        </w:rPr>
      </w:pPr>
      <w:r w:rsidRPr="001462F9">
        <w:rPr>
          <w:rFonts w:asciiTheme="minorHAnsi" w:hAnsiTheme="minorHAnsi" w:cstheme="minorHAnsi"/>
          <w:sz w:val="24"/>
          <w:szCs w:val="22"/>
        </w:rPr>
        <w:t>Elektronska pošta za obveščanje:</w:t>
      </w:r>
      <w:bookmarkStart w:id="0" w:name="_GoBack"/>
      <w:bookmarkEnd w:id="0"/>
      <w:r w:rsidRPr="001462F9">
        <w:rPr>
          <w:rFonts w:asciiTheme="minorHAnsi" w:hAnsiTheme="minorHAnsi" w:cstheme="minorHAnsi"/>
          <w:sz w:val="24"/>
          <w:szCs w:val="22"/>
        </w:rPr>
        <w:tab/>
      </w:r>
    </w:p>
    <w:p w14:paraId="02E55CAA" w14:textId="77777777" w:rsidR="007B3072" w:rsidRPr="001462F9" w:rsidRDefault="007B3072" w:rsidP="00B761E3">
      <w:pPr>
        <w:tabs>
          <w:tab w:val="right" w:leader="dot" w:pos="8505"/>
        </w:tabs>
        <w:rPr>
          <w:rFonts w:asciiTheme="minorHAnsi" w:hAnsiTheme="minorHAnsi" w:cstheme="minorHAnsi"/>
          <w:sz w:val="24"/>
          <w:szCs w:val="22"/>
        </w:rPr>
      </w:pPr>
    </w:p>
    <w:p w14:paraId="3420854E" w14:textId="77777777" w:rsidR="007B3072" w:rsidRPr="001462F9" w:rsidRDefault="007B3072" w:rsidP="00B761E3">
      <w:pPr>
        <w:tabs>
          <w:tab w:val="right" w:leader="dot" w:pos="8505"/>
        </w:tabs>
        <w:rPr>
          <w:rFonts w:asciiTheme="minorHAnsi" w:hAnsiTheme="minorHAnsi" w:cstheme="minorHAnsi"/>
          <w:sz w:val="24"/>
          <w:szCs w:val="22"/>
        </w:rPr>
      </w:pPr>
    </w:p>
    <w:p w14:paraId="5EA6C6DF" w14:textId="77777777" w:rsidR="00DE1341" w:rsidRPr="001462F9" w:rsidRDefault="00DE1341" w:rsidP="00B761E3">
      <w:pPr>
        <w:tabs>
          <w:tab w:val="right" w:leader="dot" w:pos="8505"/>
        </w:tabs>
        <w:rPr>
          <w:rFonts w:asciiTheme="minorHAnsi" w:hAnsiTheme="minorHAnsi" w:cstheme="minorHAnsi"/>
          <w:sz w:val="24"/>
          <w:szCs w:val="22"/>
        </w:rPr>
      </w:pPr>
    </w:p>
    <w:p w14:paraId="3F283912" w14:textId="77777777" w:rsidR="00507C41" w:rsidRPr="001462F9" w:rsidRDefault="00507C41">
      <w:pPr>
        <w:rPr>
          <w:rFonts w:asciiTheme="minorHAnsi" w:hAnsiTheme="minorHAnsi" w:cstheme="minorHAnsi"/>
          <w:b/>
          <w:sz w:val="24"/>
          <w:szCs w:val="22"/>
        </w:rPr>
      </w:pPr>
      <w:r w:rsidRPr="001462F9">
        <w:rPr>
          <w:rFonts w:asciiTheme="minorHAnsi" w:hAnsiTheme="minorHAnsi" w:cstheme="minorHAnsi"/>
          <w:b/>
          <w:sz w:val="24"/>
          <w:szCs w:val="22"/>
        </w:rPr>
        <w:t xml:space="preserve">OPOMBE: </w:t>
      </w:r>
    </w:p>
    <w:p w14:paraId="05223C23" w14:textId="77777777" w:rsidR="00507C41" w:rsidRPr="001462F9" w:rsidRDefault="00507C41">
      <w:pPr>
        <w:rPr>
          <w:rFonts w:asciiTheme="minorHAnsi" w:hAnsiTheme="minorHAnsi" w:cstheme="minorHAnsi"/>
          <w:sz w:val="24"/>
          <w:szCs w:val="22"/>
        </w:rPr>
      </w:pPr>
    </w:p>
    <w:p w14:paraId="0D69C0F7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  <w:r w:rsidRPr="001462F9">
        <w:rPr>
          <w:rFonts w:asciiTheme="minorHAnsi" w:hAnsiTheme="minorHAnsi" w:cstheme="minorHAnsi"/>
          <w:sz w:val="24"/>
          <w:szCs w:val="22"/>
          <w:vertAlign w:val="superscript"/>
        </w:rPr>
        <w:t>1</w:t>
      </w:r>
      <w:r w:rsidRPr="001462F9">
        <w:rPr>
          <w:rFonts w:asciiTheme="minorHAnsi" w:hAnsiTheme="minorHAnsi" w:cstheme="minorHAnsi"/>
          <w:sz w:val="24"/>
          <w:szCs w:val="22"/>
        </w:rPr>
        <w:t xml:space="preserve"> Če je pooblastitelj samostojni podjetnik, vpišite davčno številko, v drugih primerih pa matično številko subjekta. </w:t>
      </w:r>
    </w:p>
    <w:p w14:paraId="2D1C8AB0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</w:p>
    <w:p w14:paraId="3B015C4D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  <w:r w:rsidRPr="001462F9">
        <w:rPr>
          <w:rFonts w:asciiTheme="minorHAnsi" w:hAnsiTheme="minorHAnsi" w:cstheme="minorHAnsi"/>
          <w:sz w:val="24"/>
          <w:szCs w:val="22"/>
          <w:vertAlign w:val="superscript"/>
        </w:rPr>
        <w:t>2</w:t>
      </w:r>
      <w:r w:rsidRPr="001462F9">
        <w:rPr>
          <w:rFonts w:asciiTheme="minorHAnsi" w:hAnsiTheme="minorHAnsi" w:cstheme="minorHAnsi"/>
          <w:sz w:val="24"/>
          <w:szCs w:val="22"/>
        </w:rPr>
        <w:t xml:space="preserve"> </w:t>
      </w:r>
      <w:r w:rsidR="001660F8" w:rsidRPr="001462F9">
        <w:rPr>
          <w:rFonts w:asciiTheme="minorHAnsi" w:hAnsiTheme="minorHAnsi" w:cstheme="minorHAnsi"/>
          <w:sz w:val="24"/>
          <w:szCs w:val="22"/>
        </w:rPr>
        <w:t xml:space="preserve">Označite, če želite, da je pooblaščenec pooblaščen tudi za poslovne enote. </w:t>
      </w:r>
      <w:r w:rsidRPr="001462F9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3E3ED20F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</w:p>
    <w:p w14:paraId="0B0D6C5C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  <w:r w:rsidRPr="001462F9">
        <w:rPr>
          <w:rFonts w:asciiTheme="minorHAnsi" w:hAnsiTheme="minorHAnsi" w:cstheme="minorHAnsi"/>
          <w:sz w:val="24"/>
          <w:szCs w:val="22"/>
          <w:vertAlign w:val="superscript"/>
        </w:rPr>
        <w:t>3</w:t>
      </w:r>
      <w:r w:rsidRPr="001462F9">
        <w:rPr>
          <w:rFonts w:asciiTheme="minorHAnsi" w:hAnsiTheme="minorHAnsi" w:cstheme="minorHAnsi"/>
          <w:sz w:val="24"/>
          <w:szCs w:val="22"/>
        </w:rPr>
        <w:t xml:space="preserve"> Če podatka ne vpišete se veljavnost pooblastila v sistemu samodejno nastavi za 50 let.</w:t>
      </w:r>
    </w:p>
    <w:p w14:paraId="1D02AFE9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</w:p>
    <w:p w14:paraId="0B2330C0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</w:p>
    <w:p w14:paraId="6011E494" w14:textId="77777777" w:rsidR="00346FB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  <w:r w:rsidRPr="001462F9">
        <w:rPr>
          <w:rFonts w:asciiTheme="minorHAnsi" w:hAnsiTheme="minorHAnsi" w:cstheme="minorHAnsi"/>
          <w:sz w:val="24"/>
          <w:szCs w:val="22"/>
        </w:rPr>
        <w:t xml:space="preserve">* </w:t>
      </w:r>
      <w:r w:rsidRPr="001462F9">
        <w:rPr>
          <w:rFonts w:asciiTheme="minorHAnsi" w:hAnsiTheme="minorHAnsi" w:cstheme="minorHAnsi"/>
          <w:b/>
          <w:sz w:val="24"/>
          <w:szCs w:val="22"/>
        </w:rPr>
        <w:t>Pooblastilo v</w:t>
      </w:r>
      <w:r w:rsidR="00950BE2" w:rsidRPr="001462F9">
        <w:rPr>
          <w:rFonts w:asciiTheme="minorHAnsi" w:hAnsiTheme="minorHAnsi" w:cstheme="minorHAnsi"/>
          <w:b/>
          <w:sz w:val="24"/>
          <w:szCs w:val="22"/>
        </w:rPr>
        <w:t xml:space="preserve"> sistem SPOT (</w:t>
      </w:r>
      <w:r w:rsidRPr="001462F9">
        <w:rPr>
          <w:rFonts w:asciiTheme="minorHAnsi" w:hAnsiTheme="minorHAnsi" w:cstheme="minorHAnsi"/>
          <w:b/>
          <w:sz w:val="24"/>
          <w:szCs w:val="22"/>
        </w:rPr>
        <w:t>e-VEM</w:t>
      </w:r>
      <w:r w:rsidR="00950BE2" w:rsidRPr="001462F9">
        <w:rPr>
          <w:rFonts w:asciiTheme="minorHAnsi" w:hAnsiTheme="minorHAnsi" w:cstheme="minorHAnsi"/>
          <w:b/>
          <w:sz w:val="24"/>
          <w:szCs w:val="22"/>
        </w:rPr>
        <w:t>)</w:t>
      </w:r>
      <w:r w:rsidRPr="001462F9">
        <w:rPr>
          <w:rFonts w:asciiTheme="minorHAnsi" w:hAnsiTheme="minorHAnsi" w:cstheme="minorHAnsi"/>
          <w:b/>
          <w:sz w:val="24"/>
          <w:szCs w:val="22"/>
        </w:rPr>
        <w:t xml:space="preserve"> vnese točka </w:t>
      </w:r>
      <w:r w:rsidR="00AF3676" w:rsidRPr="001462F9">
        <w:rPr>
          <w:rFonts w:asciiTheme="minorHAnsi" w:hAnsiTheme="minorHAnsi" w:cstheme="minorHAnsi"/>
          <w:b/>
          <w:sz w:val="24"/>
          <w:szCs w:val="22"/>
        </w:rPr>
        <w:t>SPOT</w:t>
      </w:r>
      <w:r w:rsidRPr="001462F9">
        <w:rPr>
          <w:rFonts w:asciiTheme="minorHAnsi" w:hAnsiTheme="minorHAnsi" w:cstheme="minorHAnsi"/>
          <w:b/>
          <w:sz w:val="24"/>
          <w:szCs w:val="22"/>
        </w:rPr>
        <w:t>. Poo</w:t>
      </w:r>
      <w:r w:rsidR="00AF3676" w:rsidRPr="001462F9">
        <w:rPr>
          <w:rFonts w:asciiTheme="minorHAnsi" w:hAnsiTheme="minorHAnsi" w:cstheme="minorHAnsi"/>
          <w:b/>
          <w:sz w:val="24"/>
          <w:szCs w:val="22"/>
        </w:rPr>
        <w:t>blastilo lahko izbrani točki</w:t>
      </w:r>
      <w:r w:rsidRPr="001462F9">
        <w:rPr>
          <w:rFonts w:asciiTheme="minorHAnsi" w:hAnsiTheme="minorHAnsi" w:cstheme="minorHAnsi"/>
          <w:b/>
          <w:sz w:val="24"/>
          <w:szCs w:val="22"/>
        </w:rPr>
        <w:t xml:space="preserve"> odnesete osebno ali po</w:t>
      </w:r>
      <w:r w:rsidR="00AF3676" w:rsidRPr="001462F9">
        <w:rPr>
          <w:rFonts w:asciiTheme="minorHAnsi" w:hAnsiTheme="minorHAnsi" w:cstheme="minorHAnsi"/>
          <w:b/>
          <w:sz w:val="24"/>
          <w:szCs w:val="22"/>
        </w:rPr>
        <w:t>šljete po pošti. Seznam točk</w:t>
      </w:r>
      <w:r w:rsidRPr="001462F9">
        <w:rPr>
          <w:rFonts w:asciiTheme="minorHAnsi" w:hAnsiTheme="minorHAnsi" w:cstheme="minorHAnsi"/>
          <w:b/>
          <w:sz w:val="24"/>
          <w:szCs w:val="22"/>
        </w:rPr>
        <w:t xml:space="preserve"> je dostopen na: </w:t>
      </w:r>
      <w:hyperlink r:id="rId11" w:history="1">
        <w:r w:rsidR="00950BE2" w:rsidRPr="001462F9">
          <w:rPr>
            <w:rStyle w:val="Hiperpovezava"/>
            <w:rFonts w:asciiTheme="minorHAnsi" w:hAnsiTheme="minorHAnsi" w:cstheme="minorHAnsi"/>
            <w:sz w:val="24"/>
            <w:szCs w:val="22"/>
          </w:rPr>
          <w:t>http://evem.gov.si/info/spot-tocke-in-notarji/</w:t>
        </w:r>
      </w:hyperlink>
    </w:p>
    <w:p w14:paraId="297AEFC3" w14:textId="77777777" w:rsidR="00950BE2" w:rsidRPr="001462F9" w:rsidRDefault="00950BE2" w:rsidP="00507C41">
      <w:pPr>
        <w:rPr>
          <w:rFonts w:asciiTheme="minorHAnsi" w:hAnsiTheme="minorHAnsi" w:cstheme="minorHAnsi"/>
          <w:b/>
          <w:sz w:val="24"/>
          <w:szCs w:val="22"/>
        </w:rPr>
      </w:pPr>
    </w:p>
    <w:p w14:paraId="6C4CD830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</w:p>
    <w:p w14:paraId="5B0EAD29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</w:p>
    <w:p w14:paraId="5D15E452" w14:textId="77777777" w:rsidR="00507C41" w:rsidRPr="001462F9" w:rsidRDefault="00507C41" w:rsidP="00507C41">
      <w:pPr>
        <w:rPr>
          <w:rFonts w:asciiTheme="minorHAnsi" w:hAnsiTheme="minorHAnsi" w:cstheme="minorHAnsi"/>
          <w:sz w:val="24"/>
          <w:szCs w:val="22"/>
        </w:rPr>
      </w:pPr>
    </w:p>
    <w:p w14:paraId="2BE5033E" w14:textId="77777777" w:rsidR="00507C41" w:rsidRPr="001462F9" w:rsidRDefault="00507C41">
      <w:pPr>
        <w:rPr>
          <w:rFonts w:asciiTheme="minorHAnsi" w:hAnsiTheme="minorHAnsi" w:cstheme="minorHAnsi"/>
          <w:sz w:val="24"/>
          <w:szCs w:val="22"/>
        </w:rPr>
      </w:pPr>
    </w:p>
    <w:p w14:paraId="0BBA391E" w14:textId="77777777" w:rsidR="00262E1A" w:rsidRPr="001462F9" w:rsidRDefault="00262E1A">
      <w:pPr>
        <w:rPr>
          <w:rFonts w:asciiTheme="minorHAnsi" w:hAnsiTheme="minorHAnsi" w:cstheme="minorHAnsi"/>
          <w:sz w:val="24"/>
          <w:szCs w:val="22"/>
        </w:rPr>
      </w:pPr>
    </w:p>
    <w:p w14:paraId="022DF457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3803692D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75E6A655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2C880A8F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7A09D734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6691DC20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04B6A9BF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6E9AAA00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3E78A2E2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350D8CB2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63DB6546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72C91BBF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283A6F1E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64C587C5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08F68169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73CF61BF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75E5DCF6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0E5ABDE2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4A334BF6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2CF5F36F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7288C5B5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0415AF89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4EFBDB22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2F128251" w14:textId="77777777" w:rsidR="00262E1A" w:rsidRPr="001462F9" w:rsidRDefault="00262E1A" w:rsidP="00262E1A">
      <w:pPr>
        <w:rPr>
          <w:rFonts w:asciiTheme="minorHAnsi" w:hAnsiTheme="minorHAnsi" w:cstheme="minorHAnsi"/>
          <w:sz w:val="24"/>
          <w:szCs w:val="22"/>
        </w:rPr>
      </w:pPr>
    </w:p>
    <w:p w14:paraId="741E2488" w14:textId="77777777" w:rsidR="00507C41" w:rsidRPr="001462F9" w:rsidRDefault="00262E1A" w:rsidP="00262E1A">
      <w:pPr>
        <w:tabs>
          <w:tab w:val="left" w:pos="1890"/>
        </w:tabs>
        <w:rPr>
          <w:rFonts w:asciiTheme="minorHAnsi" w:hAnsiTheme="minorHAnsi" w:cstheme="minorHAnsi"/>
          <w:sz w:val="24"/>
          <w:szCs w:val="22"/>
        </w:rPr>
      </w:pPr>
      <w:r w:rsidRPr="001462F9">
        <w:rPr>
          <w:rFonts w:asciiTheme="minorHAnsi" w:hAnsiTheme="minorHAnsi" w:cstheme="minorHAnsi"/>
          <w:sz w:val="24"/>
          <w:szCs w:val="22"/>
        </w:rPr>
        <w:tab/>
      </w:r>
    </w:p>
    <w:sectPr w:rsidR="00507C41" w:rsidRPr="001462F9" w:rsidSect="00A60681">
      <w:head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86AE" w14:textId="77777777" w:rsidR="00E87A60" w:rsidRDefault="00E87A60">
      <w:r>
        <w:separator/>
      </w:r>
    </w:p>
  </w:endnote>
  <w:endnote w:type="continuationSeparator" w:id="0">
    <w:p w14:paraId="54B6102D" w14:textId="77777777" w:rsidR="00E87A60" w:rsidRDefault="00E8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856E" w14:textId="77777777" w:rsidR="00A60681" w:rsidRDefault="00A60681" w:rsidP="003A2961">
    <w:pPr>
      <w:pStyle w:val="Noga"/>
    </w:pPr>
  </w:p>
  <w:p w14:paraId="2A6D9C9D" w14:textId="77777777" w:rsidR="0051490E" w:rsidRDefault="0051490E" w:rsidP="00A60681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4AF3" w14:textId="77777777" w:rsidR="00E87A60" w:rsidRDefault="00E87A60">
      <w:r>
        <w:separator/>
      </w:r>
    </w:p>
  </w:footnote>
  <w:footnote w:type="continuationSeparator" w:id="0">
    <w:p w14:paraId="06B4E9E2" w14:textId="77777777" w:rsidR="00E87A60" w:rsidRDefault="00E8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021A" w14:textId="77777777" w:rsidR="00507C41" w:rsidRDefault="00DE1341" w:rsidP="00DE1341">
    <w:pPr>
      <w:pStyle w:val="Glava"/>
    </w:pPr>
    <w:r>
      <w:rPr>
        <w:noProof/>
        <w:sz w:val="28"/>
        <w:szCs w:val="28"/>
      </w:rPr>
      <w:t xml:space="preserve"> </w:t>
    </w: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D1CC0" w14:textId="77777777" w:rsidR="00CD03F2" w:rsidRPr="001462F9" w:rsidRDefault="00156251" w:rsidP="00CD03F2">
    <w:pPr>
      <w:pStyle w:val="natevanje"/>
      <w:jc w:val="center"/>
      <w:rPr>
        <w:rFonts w:asciiTheme="minorHAnsi" w:hAnsiTheme="minorHAnsi" w:cstheme="minorHAnsi"/>
        <w:sz w:val="32"/>
      </w:rPr>
    </w:pPr>
    <w:r w:rsidRPr="001462F9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2B0E0A08" wp14:editId="54A38CE0">
          <wp:simplePos x="0" y="0"/>
          <wp:positionH relativeFrom="margin">
            <wp:align>right</wp:align>
          </wp:positionH>
          <wp:positionV relativeFrom="paragraph">
            <wp:posOffset>-21590</wp:posOffset>
          </wp:positionV>
          <wp:extent cx="895350" cy="376555"/>
          <wp:effectExtent l="0" t="0" r="0" b="4445"/>
          <wp:wrapNone/>
          <wp:docPr id="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681" w:rsidRPr="001462F9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9264" behindDoc="0" locked="0" layoutInCell="1" allowOverlap="1" wp14:anchorId="21606184" wp14:editId="0989CD43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200150" cy="341630"/>
          <wp:effectExtent l="0" t="0" r="0" b="1270"/>
          <wp:wrapNone/>
          <wp:docPr id="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BE2" w:rsidRPr="001462F9">
      <w:rPr>
        <w:rFonts w:asciiTheme="minorHAnsi" w:hAnsiTheme="minorHAnsi" w:cstheme="minorHAnsi"/>
        <w:sz w:val="32"/>
      </w:rPr>
      <w:t>Prenos</w:t>
    </w:r>
    <w:r w:rsidRPr="001462F9">
      <w:rPr>
        <w:rFonts w:asciiTheme="minorHAnsi" w:hAnsiTheme="minorHAnsi" w:cstheme="minorHAnsi"/>
        <w:sz w:val="32"/>
      </w:rPr>
      <w:t xml:space="preserve"> e</w:t>
    </w:r>
    <w:r w:rsidR="00B504B7" w:rsidRPr="001462F9">
      <w:rPr>
        <w:rFonts w:asciiTheme="minorHAnsi" w:hAnsiTheme="minorHAnsi" w:cstheme="minorHAnsi"/>
        <w:sz w:val="32"/>
      </w:rPr>
      <w:t>-</w:t>
    </w:r>
    <w:r w:rsidRPr="001462F9">
      <w:rPr>
        <w:rFonts w:asciiTheme="minorHAnsi" w:hAnsiTheme="minorHAnsi" w:cstheme="minorHAnsi"/>
        <w:sz w:val="32"/>
      </w:rPr>
      <w:t>bolniških l</w:t>
    </w:r>
    <w:r w:rsidR="00CD03F2" w:rsidRPr="001462F9">
      <w:rPr>
        <w:rFonts w:asciiTheme="minorHAnsi" w:hAnsiTheme="minorHAnsi" w:cstheme="minorHAnsi"/>
        <w:sz w:val="32"/>
      </w:rPr>
      <w:t>istov eBOL</w:t>
    </w:r>
  </w:p>
  <w:p w14:paraId="3D34E2E4" w14:textId="77777777" w:rsidR="00A60681" w:rsidRPr="00156251" w:rsidRDefault="00156251" w:rsidP="00CD03F2">
    <w:pPr>
      <w:pStyle w:val="natevanje"/>
      <w:jc w:val="center"/>
      <w:rPr>
        <w:sz w:val="24"/>
      </w:rPr>
    </w:pPr>
    <w:r w:rsidRPr="001462F9">
      <w:rPr>
        <w:rFonts w:asciiTheme="minorHAnsi" w:hAnsiTheme="minorHAnsi" w:cstheme="minorHAnsi"/>
        <w:sz w:val="32"/>
      </w:rPr>
      <w:t>PODELITEV POOBLASTILA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11E"/>
    <w:multiLevelType w:val="hybridMultilevel"/>
    <w:tmpl w:val="C046B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3E8"/>
    <w:multiLevelType w:val="hybridMultilevel"/>
    <w:tmpl w:val="7910B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300D5"/>
    <w:multiLevelType w:val="hybridMultilevel"/>
    <w:tmpl w:val="41B40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55"/>
    <w:rsid w:val="0001097B"/>
    <w:rsid w:val="000320A9"/>
    <w:rsid w:val="00097831"/>
    <w:rsid w:val="000A324D"/>
    <w:rsid w:val="000B297A"/>
    <w:rsid w:val="000B520C"/>
    <w:rsid w:val="000C25E8"/>
    <w:rsid w:val="000C7B28"/>
    <w:rsid w:val="000D0B6D"/>
    <w:rsid w:val="000D629A"/>
    <w:rsid w:val="00105514"/>
    <w:rsid w:val="00116AB9"/>
    <w:rsid w:val="00121180"/>
    <w:rsid w:val="00130C20"/>
    <w:rsid w:val="00134CC3"/>
    <w:rsid w:val="001462F9"/>
    <w:rsid w:val="00156251"/>
    <w:rsid w:val="001570C2"/>
    <w:rsid w:val="001660F8"/>
    <w:rsid w:val="001A09FB"/>
    <w:rsid w:val="001A2C44"/>
    <w:rsid w:val="001A38E2"/>
    <w:rsid w:val="001B7A59"/>
    <w:rsid w:val="0021207F"/>
    <w:rsid w:val="00237D84"/>
    <w:rsid w:val="00242B54"/>
    <w:rsid w:val="00245955"/>
    <w:rsid w:val="00262E1A"/>
    <w:rsid w:val="0026626D"/>
    <w:rsid w:val="002C7D08"/>
    <w:rsid w:val="0033286F"/>
    <w:rsid w:val="00346FB1"/>
    <w:rsid w:val="00362ED3"/>
    <w:rsid w:val="00376D3A"/>
    <w:rsid w:val="003811B5"/>
    <w:rsid w:val="003A2961"/>
    <w:rsid w:val="003B6F76"/>
    <w:rsid w:val="003C6333"/>
    <w:rsid w:val="004123D8"/>
    <w:rsid w:val="00426584"/>
    <w:rsid w:val="00431628"/>
    <w:rsid w:val="00445E38"/>
    <w:rsid w:val="00451FD5"/>
    <w:rsid w:val="00467EEA"/>
    <w:rsid w:val="004B057A"/>
    <w:rsid w:val="004B3747"/>
    <w:rsid w:val="004E024D"/>
    <w:rsid w:val="004E05EE"/>
    <w:rsid w:val="00500261"/>
    <w:rsid w:val="00507C41"/>
    <w:rsid w:val="0051490E"/>
    <w:rsid w:val="00537957"/>
    <w:rsid w:val="0054046A"/>
    <w:rsid w:val="0059633C"/>
    <w:rsid w:val="005C386B"/>
    <w:rsid w:val="005C56E7"/>
    <w:rsid w:val="005E44F3"/>
    <w:rsid w:val="005F3E8C"/>
    <w:rsid w:val="005F7F4F"/>
    <w:rsid w:val="00601D79"/>
    <w:rsid w:val="00614AB0"/>
    <w:rsid w:val="00621839"/>
    <w:rsid w:val="00625B0D"/>
    <w:rsid w:val="006558F0"/>
    <w:rsid w:val="00673514"/>
    <w:rsid w:val="00681DD0"/>
    <w:rsid w:val="006A45FA"/>
    <w:rsid w:val="006A6086"/>
    <w:rsid w:val="006B0CF7"/>
    <w:rsid w:val="006B2716"/>
    <w:rsid w:val="006B65DB"/>
    <w:rsid w:val="00734770"/>
    <w:rsid w:val="00793E3A"/>
    <w:rsid w:val="007B3072"/>
    <w:rsid w:val="007D18F2"/>
    <w:rsid w:val="007E5BDA"/>
    <w:rsid w:val="007E7CCE"/>
    <w:rsid w:val="008B13BF"/>
    <w:rsid w:val="008C64CE"/>
    <w:rsid w:val="008E2DFC"/>
    <w:rsid w:val="009112D7"/>
    <w:rsid w:val="00950BE2"/>
    <w:rsid w:val="00962608"/>
    <w:rsid w:val="0097363B"/>
    <w:rsid w:val="00993074"/>
    <w:rsid w:val="009A5EBA"/>
    <w:rsid w:val="00A14727"/>
    <w:rsid w:val="00A15CB8"/>
    <w:rsid w:val="00A31AA0"/>
    <w:rsid w:val="00A5036B"/>
    <w:rsid w:val="00A60681"/>
    <w:rsid w:val="00A66087"/>
    <w:rsid w:val="00A66271"/>
    <w:rsid w:val="00AD0315"/>
    <w:rsid w:val="00AE0A69"/>
    <w:rsid w:val="00AE73EA"/>
    <w:rsid w:val="00AF3676"/>
    <w:rsid w:val="00B43C55"/>
    <w:rsid w:val="00B44759"/>
    <w:rsid w:val="00B504B7"/>
    <w:rsid w:val="00B55F30"/>
    <w:rsid w:val="00B761E3"/>
    <w:rsid w:val="00BF002D"/>
    <w:rsid w:val="00BF322E"/>
    <w:rsid w:val="00BF4E83"/>
    <w:rsid w:val="00BF5D71"/>
    <w:rsid w:val="00C278D6"/>
    <w:rsid w:val="00C27DF7"/>
    <w:rsid w:val="00C518A5"/>
    <w:rsid w:val="00C72507"/>
    <w:rsid w:val="00C957DA"/>
    <w:rsid w:val="00CA266E"/>
    <w:rsid w:val="00CA5767"/>
    <w:rsid w:val="00CB085D"/>
    <w:rsid w:val="00CD03F2"/>
    <w:rsid w:val="00CE6FDC"/>
    <w:rsid w:val="00CF6027"/>
    <w:rsid w:val="00D02EBE"/>
    <w:rsid w:val="00D2188A"/>
    <w:rsid w:val="00D424C9"/>
    <w:rsid w:val="00D6231D"/>
    <w:rsid w:val="00DA4A63"/>
    <w:rsid w:val="00DC4668"/>
    <w:rsid w:val="00DE0675"/>
    <w:rsid w:val="00DE1341"/>
    <w:rsid w:val="00DF6218"/>
    <w:rsid w:val="00E12625"/>
    <w:rsid w:val="00E61157"/>
    <w:rsid w:val="00E64528"/>
    <w:rsid w:val="00E76226"/>
    <w:rsid w:val="00E85821"/>
    <w:rsid w:val="00E87A60"/>
    <w:rsid w:val="00EC0873"/>
    <w:rsid w:val="00F46532"/>
    <w:rsid w:val="00F751D7"/>
    <w:rsid w:val="00F7643F"/>
    <w:rsid w:val="00F87F8D"/>
    <w:rsid w:val="00FA464D"/>
    <w:rsid w:val="00FC3388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A88ED9"/>
  <w15:chartTrackingRefBased/>
  <w15:docId w15:val="{FF795570-106F-4C9F-9030-DF2D3A0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43C55"/>
    <w:pPr>
      <w:widowControl w:val="0"/>
      <w:spacing w:line="240" w:lineRule="atLeast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3">
    <w:name w:val="Slog23"/>
    <w:basedOn w:val="Navaden"/>
    <w:autoRedefine/>
    <w:rsid w:val="00614AB0"/>
    <w:pPr>
      <w:suppressAutoHyphens/>
      <w:ind w:left="502"/>
      <w:jc w:val="both"/>
    </w:pPr>
    <w:rPr>
      <w:rFonts w:cs="Mangal"/>
      <w:kern w:val="1"/>
      <w:u w:val="single"/>
      <w:lang w:eastAsia="hi-IN" w:bidi="hi-IN"/>
    </w:rPr>
  </w:style>
  <w:style w:type="paragraph" w:customStyle="1" w:styleId="SlogPodrtanoLevo089cm">
    <w:name w:val="Slog Podčrtano Levo:  089 cm"/>
    <w:basedOn w:val="Navaden"/>
    <w:autoRedefine/>
    <w:rsid w:val="00614AB0"/>
    <w:pPr>
      <w:suppressAutoHyphens/>
      <w:ind w:left="502"/>
    </w:pPr>
    <w:rPr>
      <w:kern w:val="1"/>
      <w:u w:val="single"/>
      <w:lang w:eastAsia="hi-IN" w:bidi="hi-IN"/>
    </w:rPr>
  </w:style>
  <w:style w:type="table" w:styleId="Tabelamrea">
    <w:name w:val="Table Grid"/>
    <w:basedOn w:val="Navadnatabela"/>
    <w:rsid w:val="00B43C55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tevanje">
    <w:name w:val="naštevanje"/>
    <w:basedOn w:val="Navaden"/>
    <w:link w:val="natevanjeZnak"/>
    <w:autoRedefine/>
    <w:rsid w:val="00950BE2"/>
    <w:pPr>
      <w:tabs>
        <w:tab w:val="right" w:leader="dot" w:pos="8505"/>
      </w:tabs>
      <w:spacing w:line="480" w:lineRule="auto"/>
    </w:pPr>
    <w:rPr>
      <w:rFonts w:cs="Arial"/>
      <w:b/>
      <w:szCs w:val="18"/>
    </w:rPr>
  </w:style>
  <w:style w:type="character" w:customStyle="1" w:styleId="natevanjeZnak">
    <w:name w:val="naštevanje Znak"/>
    <w:link w:val="natevanje"/>
    <w:rsid w:val="00950BE2"/>
    <w:rPr>
      <w:rFonts w:ascii="Arial" w:hAnsi="Arial" w:cs="Arial"/>
      <w:b/>
      <w:szCs w:val="18"/>
    </w:rPr>
  </w:style>
  <w:style w:type="paragraph" w:styleId="Glava">
    <w:name w:val="header"/>
    <w:basedOn w:val="Navaden"/>
    <w:link w:val="GlavaZnak"/>
    <w:rsid w:val="00B43C5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43C55"/>
    <w:rPr>
      <w:rFonts w:ascii="Arial" w:hAnsi="Arial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semiHidden/>
    <w:rsid w:val="00B43C55"/>
  </w:style>
  <w:style w:type="character" w:styleId="Sprotnaopomba-sklic">
    <w:name w:val="footnote reference"/>
    <w:semiHidden/>
    <w:rsid w:val="00B43C55"/>
    <w:rPr>
      <w:vertAlign w:val="superscript"/>
    </w:rPr>
  </w:style>
  <w:style w:type="paragraph" w:styleId="Besedilooblaka">
    <w:name w:val="Balloon Text"/>
    <w:basedOn w:val="Navaden"/>
    <w:link w:val="BesedilooblakaZnak"/>
    <w:rsid w:val="00412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123D8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1A2C44"/>
    <w:pPr>
      <w:tabs>
        <w:tab w:val="center" w:pos="4536"/>
        <w:tab w:val="right" w:pos="9072"/>
      </w:tabs>
    </w:pPr>
  </w:style>
  <w:style w:type="character" w:customStyle="1" w:styleId="Sprotnaopomba-besediloZnak">
    <w:name w:val="Sprotna opomba - besedilo Znak"/>
    <w:link w:val="Sprotnaopomba-besedilo"/>
    <w:semiHidden/>
    <w:rsid w:val="00507C41"/>
    <w:rPr>
      <w:rFonts w:ascii="Arial" w:hAnsi="Arial"/>
    </w:rPr>
  </w:style>
  <w:style w:type="character" w:customStyle="1" w:styleId="postopek-status-normal">
    <w:name w:val="postopek-status-normal"/>
    <w:rsid w:val="006B2716"/>
  </w:style>
  <w:style w:type="character" w:styleId="Hiperpovezava">
    <w:name w:val="Hyperlink"/>
    <w:uiPriority w:val="99"/>
    <w:unhideWhenUsed/>
    <w:rsid w:val="006B271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6F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vem.gov.si/info/spot-tocke-in-notarj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F002276E84D49AE2CC4C227262678" ma:contentTypeVersion="11" ma:contentTypeDescription="Create a new document." ma:contentTypeScope="" ma:versionID="3861f59643c2015100afef556e8db5fa">
  <xsd:schema xmlns:xsd="http://www.w3.org/2001/XMLSchema" xmlns:xs="http://www.w3.org/2001/XMLSchema" xmlns:p="http://schemas.microsoft.com/office/2006/metadata/properties" xmlns:ns3="cb614e52-73a1-459a-a1a5-c7cc311c28a4" xmlns:ns4="c2d021ef-d3bd-418a-b745-b35f92e0e566" targetNamespace="http://schemas.microsoft.com/office/2006/metadata/properties" ma:root="true" ma:fieldsID="233d83631929418edf114588d96b792a" ns3:_="" ns4:_="">
    <xsd:import namespace="cb614e52-73a1-459a-a1a5-c7cc311c28a4"/>
    <xsd:import namespace="c2d021ef-d3bd-418a-b745-b35f92e0e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4e52-73a1-459a-a1a5-c7cc311c2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21ef-d3bd-418a-b745-b35f92e0e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F4931F-B8A5-4CA5-8D00-10894BA21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3A271-243F-432A-8D6C-2103FD8A5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23601-952F-49DB-8C2C-C408FC5A5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4e52-73a1-459a-a1a5-c7cc311c28a4"/>
    <ds:schemaRef ds:uri="c2d021ef-d3bd-418a-b745-b35f92e0e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0B912-24B7-422F-BF8D-29FE9D61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obrazca: Podelitev pooblastila za procesna dejanja v postopkih VEM</vt:lpstr>
    </vt:vector>
  </TitlesOfParts>
  <Company>MJU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obrazca: Podelitev pooblastila za procesna dejanja v postopkih VEM</dc:title>
  <dc:subject/>
  <dc:creator>Mirjana Novovič</dc:creator>
  <cp:keywords/>
  <cp:lastModifiedBy>Tina Bukovnik</cp:lastModifiedBy>
  <cp:revision>2</cp:revision>
  <cp:lastPrinted>2020-01-22T12:32:00Z</cp:lastPrinted>
  <dcterms:created xsi:type="dcterms:W3CDTF">2020-02-21T09:39:00Z</dcterms:created>
  <dcterms:modified xsi:type="dcterms:W3CDTF">2020-02-21T09:39:00Z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0x0101007EAF002276E84D49AE2CC4C227262678</vt:lpwstr>
  </property>
</Properties>
</file>